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F4F8" w14:textId="02C4F502" w:rsidR="002C289A" w:rsidRPr="00E22DA5" w:rsidRDefault="002C289A" w:rsidP="002C289A">
      <w:pPr>
        <w:pStyle w:val="NormalWeb"/>
      </w:pPr>
      <w:r w:rsidRPr="00E22DA5">
        <w:t>-----------------------------------------------------------------</w:t>
      </w:r>
    </w:p>
    <w:p w14:paraId="6B528BE8" w14:textId="77777777" w:rsidR="002C289A" w:rsidRPr="00E22DA5" w:rsidRDefault="002C289A" w:rsidP="002C289A">
      <w:pPr>
        <w:pStyle w:val="NormalWeb"/>
      </w:pPr>
      <w:r w:rsidRPr="00E22DA5">
        <w:t>The following is a news release from Master Bond Inc. You have received it because you are listed as an editor for your publication.</w:t>
      </w:r>
    </w:p>
    <w:p w14:paraId="58CE3DDD" w14:textId="77777777" w:rsidR="002C289A" w:rsidRPr="00E22DA5" w:rsidRDefault="002C289A" w:rsidP="002C289A">
      <w:pPr>
        <w:pStyle w:val="NormalWeb"/>
      </w:pPr>
      <w:r w:rsidRPr="00E22DA5">
        <w:t>Attached to this email is a low resolution version of the photograph that is included in the press kit for this product.</w:t>
      </w:r>
    </w:p>
    <w:p w14:paraId="7B2832F4" w14:textId="13FA26F1" w:rsidR="002C289A" w:rsidRPr="00E22DA5" w:rsidRDefault="002C289A" w:rsidP="002C289A">
      <w:pPr>
        <w:pStyle w:val="NormalWeb"/>
      </w:pPr>
      <w:r w:rsidRPr="00E22DA5">
        <w:t xml:space="preserve">A high resolution version of this image and files with the body text of this release in Word, HTML and text formats are available at </w:t>
      </w:r>
      <w:hyperlink r:id="rId6" w:history="1">
        <w:r w:rsidR="00D85B31" w:rsidRPr="00AC6827">
          <w:rPr>
            <w:rStyle w:val="Hyperlink"/>
          </w:rPr>
          <w:t>https://www.masterbond.com/newsrelease/ep21arhtnd-2</w:t>
        </w:r>
      </w:hyperlink>
      <w:r w:rsidR="00D85B31">
        <w:t>.</w:t>
      </w:r>
    </w:p>
    <w:p w14:paraId="5037BB84" w14:textId="77777777" w:rsidR="002C289A" w:rsidRPr="00E22DA5" w:rsidRDefault="002C289A" w:rsidP="002C289A">
      <w:pPr>
        <w:pStyle w:val="NormalWeb"/>
      </w:pPr>
      <w:r w:rsidRPr="00E22DA5">
        <w:t>-----------------------------------------------------------------</w:t>
      </w:r>
    </w:p>
    <w:p w14:paraId="0521A0FB" w14:textId="77777777" w:rsidR="002C289A" w:rsidRPr="00E22DA5" w:rsidRDefault="002C289A" w:rsidP="002C289A">
      <w:pPr>
        <w:pStyle w:val="Heading2"/>
      </w:pPr>
      <w:r w:rsidRPr="00E22DA5">
        <w:t>FOR IMMEDIATE RELEASE</w:t>
      </w:r>
    </w:p>
    <w:p w14:paraId="7629717B" w14:textId="1A532D48" w:rsidR="00000CBF" w:rsidRPr="00000CBF" w:rsidRDefault="00B77058" w:rsidP="00000C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Non-Drip </w:t>
      </w:r>
      <w:r w:rsidR="00000CBF" w:rsidRPr="00000CBF">
        <w:rPr>
          <w:rFonts w:ascii="Times New Roman" w:hAnsi="Times New Roman"/>
          <w:b/>
          <w:sz w:val="24"/>
        </w:rPr>
        <w:t xml:space="preserve">Epoxy Features </w:t>
      </w:r>
      <w:r w:rsidR="002F39EA">
        <w:rPr>
          <w:rFonts w:ascii="Times New Roman" w:hAnsi="Times New Roman"/>
          <w:b/>
          <w:sz w:val="24"/>
        </w:rPr>
        <w:t>Acid Resistance</w:t>
      </w:r>
    </w:p>
    <w:p w14:paraId="2EF373A5" w14:textId="77777777" w:rsidR="00000CBF" w:rsidRPr="00000CBF" w:rsidRDefault="00000CBF" w:rsidP="00000CBF">
      <w:pPr>
        <w:rPr>
          <w:rFonts w:ascii="Times New Roman" w:hAnsi="Times New Roman"/>
          <w:b/>
          <w:sz w:val="24"/>
        </w:rPr>
      </w:pPr>
    </w:p>
    <w:p w14:paraId="28075052" w14:textId="4BF79F2D" w:rsidR="002F39EA" w:rsidRPr="00CA7EC1" w:rsidRDefault="00000CBF" w:rsidP="5F019710">
      <w:pPr>
        <w:rPr>
          <w:rFonts w:asciiTheme="minorHAnsi" w:hAnsiTheme="minorHAnsi" w:cstheme="minorBidi"/>
          <w:sz w:val="24"/>
        </w:rPr>
      </w:pPr>
      <w:r w:rsidRPr="5F019710">
        <w:rPr>
          <w:rFonts w:ascii="Times New Roman" w:hAnsi="Times New Roman"/>
          <w:sz w:val="24"/>
        </w:rPr>
        <w:t>Master Bon</w:t>
      </w:r>
      <w:r w:rsidR="00543D20" w:rsidRPr="5F019710">
        <w:rPr>
          <w:rFonts w:ascii="Times New Roman" w:hAnsi="Times New Roman"/>
          <w:sz w:val="24"/>
        </w:rPr>
        <w:t>d</w:t>
      </w:r>
      <w:r w:rsidRPr="5F019710">
        <w:rPr>
          <w:rFonts w:ascii="Times New Roman" w:hAnsi="Times New Roman"/>
          <w:sz w:val="24"/>
        </w:rPr>
        <w:t xml:space="preserve"> </w:t>
      </w:r>
      <w:r w:rsidR="00B77058" w:rsidRPr="5F019710">
        <w:rPr>
          <w:rFonts w:ascii="Times New Roman" w:hAnsi="Times New Roman"/>
          <w:sz w:val="24"/>
        </w:rPr>
        <w:t>EP21ARHTND-2</w:t>
      </w:r>
      <w:r w:rsidRPr="5F019710">
        <w:rPr>
          <w:rFonts w:ascii="Times New Roman" w:hAnsi="Times New Roman"/>
          <w:sz w:val="24"/>
        </w:rPr>
        <w:t xml:space="preserve"> is a </w:t>
      </w:r>
      <w:r w:rsidR="1B22766B" w:rsidRPr="5F019710">
        <w:rPr>
          <w:rFonts w:ascii="Times New Roman" w:hAnsi="Times New Roman"/>
          <w:sz w:val="24"/>
        </w:rPr>
        <w:t>two</w:t>
      </w:r>
      <w:r w:rsidR="00254C5F">
        <w:rPr>
          <w:rFonts w:ascii="Times New Roman" w:hAnsi="Times New Roman"/>
          <w:sz w:val="24"/>
        </w:rPr>
        <w:t xml:space="preserve"> </w:t>
      </w:r>
      <w:r w:rsidR="1B22766B" w:rsidRPr="5F019710">
        <w:rPr>
          <w:rFonts w:ascii="Times New Roman" w:hAnsi="Times New Roman"/>
          <w:sz w:val="24"/>
        </w:rPr>
        <w:t>part</w:t>
      </w:r>
      <w:r w:rsidRPr="5F019710">
        <w:rPr>
          <w:rFonts w:ascii="Times New Roman" w:hAnsi="Times New Roman"/>
          <w:sz w:val="24"/>
        </w:rPr>
        <w:t xml:space="preserve"> epoxy </w:t>
      </w:r>
      <w:r w:rsidR="00267D5E" w:rsidRPr="5F019710">
        <w:rPr>
          <w:rFonts w:ascii="Times New Roman" w:hAnsi="Times New Roman"/>
          <w:sz w:val="24"/>
        </w:rPr>
        <w:t xml:space="preserve">adhesive, </w:t>
      </w:r>
      <w:r w:rsidR="00D43D94" w:rsidRPr="5F019710">
        <w:rPr>
          <w:rFonts w:ascii="Times New Roman" w:hAnsi="Times New Roman"/>
          <w:sz w:val="24"/>
        </w:rPr>
        <w:t>designed to withstand prolonged exposure to a wide range of chemicals. “The system’s chemical resistance was successfully tested in chemicals</w:t>
      </w:r>
      <w:r w:rsidR="08540F12" w:rsidRPr="5F019710">
        <w:rPr>
          <w:rFonts w:ascii="Times New Roman" w:hAnsi="Times New Roman"/>
          <w:sz w:val="24"/>
        </w:rPr>
        <w:t xml:space="preserve"> such</w:t>
      </w:r>
      <w:r w:rsidR="00D43D94" w:rsidRPr="5F019710">
        <w:rPr>
          <w:rFonts w:ascii="Times New Roman" w:hAnsi="Times New Roman"/>
          <w:sz w:val="24"/>
        </w:rPr>
        <w:t xml:space="preserve"> as 98% sulfuric acid, 25% hydrochloric acid, </w:t>
      </w:r>
      <w:r w:rsidR="73DD412C" w:rsidRPr="5F019710">
        <w:rPr>
          <w:rFonts w:ascii="Times New Roman" w:hAnsi="Times New Roman"/>
          <w:sz w:val="24"/>
        </w:rPr>
        <w:t xml:space="preserve">20% phosphoric acid, </w:t>
      </w:r>
      <w:r w:rsidR="7C4CA026" w:rsidRPr="5F019710">
        <w:rPr>
          <w:rFonts w:ascii="Times New Roman" w:hAnsi="Times New Roman"/>
          <w:sz w:val="24"/>
        </w:rPr>
        <w:t xml:space="preserve">and </w:t>
      </w:r>
      <w:r w:rsidR="00D43D94" w:rsidRPr="5F019710">
        <w:rPr>
          <w:rFonts w:ascii="Times New Roman" w:hAnsi="Times New Roman"/>
          <w:sz w:val="24"/>
        </w:rPr>
        <w:t>15% nitric acid</w:t>
      </w:r>
      <w:r w:rsidR="00F467A7" w:rsidRPr="5F019710">
        <w:rPr>
          <w:rFonts w:ascii="Times New Roman" w:hAnsi="Times New Roman"/>
          <w:sz w:val="24"/>
        </w:rPr>
        <w:t>,</w:t>
      </w:r>
      <w:r w:rsidR="7444B3B4" w:rsidRPr="5F019710">
        <w:rPr>
          <w:rFonts w:ascii="Times New Roman" w:hAnsi="Times New Roman"/>
          <w:sz w:val="24"/>
        </w:rPr>
        <w:t xml:space="preserve"> by soaking </w:t>
      </w:r>
      <w:r w:rsidR="00DA3D1F">
        <w:rPr>
          <w:rFonts w:ascii="Times New Roman" w:hAnsi="Times New Roman"/>
          <w:sz w:val="24"/>
        </w:rPr>
        <w:t>cured samples</w:t>
      </w:r>
      <w:r w:rsidR="7444B3B4" w:rsidRPr="5F019710">
        <w:rPr>
          <w:rFonts w:ascii="Times New Roman" w:hAnsi="Times New Roman"/>
          <w:sz w:val="24"/>
        </w:rPr>
        <w:t xml:space="preserve"> for more than 12 months</w:t>
      </w:r>
      <w:r w:rsidR="00F467A7" w:rsidRPr="5F019710">
        <w:rPr>
          <w:rFonts w:ascii="Times New Roman" w:hAnsi="Times New Roman"/>
          <w:sz w:val="24"/>
        </w:rPr>
        <w:t>”</w:t>
      </w:r>
      <w:r w:rsidR="00254C5F">
        <w:rPr>
          <w:rFonts w:ascii="Times New Roman" w:hAnsi="Times New Roman"/>
          <w:sz w:val="24"/>
        </w:rPr>
        <w:t>,</w:t>
      </w:r>
      <w:r w:rsidR="00F467A7" w:rsidRPr="5F019710">
        <w:rPr>
          <w:rFonts w:ascii="Times New Roman" w:hAnsi="Times New Roman"/>
          <w:sz w:val="24"/>
        </w:rPr>
        <w:t xml:space="preserve"> says</w:t>
      </w:r>
      <w:r w:rsidR="00D85B31" w:rsidRPr="5F019710">
        <w:rPr>
          <w:rFonts w:ascii="Times New Roman" w:hAnsi="Times New Roman"/>
          <w:sz w:val="24"/>
        </w:rPr>
        <w:t xml:space="preserve"> Senior Product Engineer Rohit Ramnath. “</w:t>
      </w:r>
      <w:r w:rsidR="00D43D94" w:rsidRPr="5F019710">
        <w:rPr>
          <w:rFonts w:ascii="Times New Roman" w:hAnsi="Times New Roman"/>
          <w:sz w:val="24"/>
        </w:rPr>
        <w:t xml:space="preserve">The product </w:t>
      </w:r>
      <w:r w:rsidR="00267D5E" w:rsidRPr="5F019710">
        <w:rPr>
          <w:rFonts w:ascii="Times New Roman" w:hAnsi="Times New Roman"/>
          <w:sz w:val="24"/>
        </w:rPr>
        <w:t xml:space="preserve">also </w:t>
      </w:r>
      <w:r w:rsidR="00D43D94" w:rsidRPr="5F019710">
        <w:rPr>
          <w:rFonts w:ascii="Times New Roman" w:hAnsi="Times New Roman"/>
          <w:sz w:val="24"/>
        </w:rPr>
        <w:t>passes the damp heat reliability testing by withstanding 1000 hours of 85°C</w:t>
      </w:r>
      <w:r w:rsidR="006C010C" w:rsidRPr="5F019710">
        <w:rPr>
          <w:rFonts w:ascii="Times New Roman" w:hAnsi="Times New Roman"/>
          <w:sz w:val="24"/>
        </w:rPr>
        <w:t xml:space="preserve"> and </w:t>
      </w:r>
      <w:r w:rsidR="00D43D94" w:rsidRPr="5F019710">
        <w:rPr>
          <w:rFonts w:ascii="Times New Roman" w:hAnsi="Times New Roman"/>
          <w:sz w:val="24"/>
        </w:rPr>
        <w:t>85% Relative Humidity (RH).</w:t>
      </w:r>
      <w:r w:rsidR="0957A48D" w:rsidRPr="5F019710">
        <w:rPr>
          <w:rFonts w:ascii="Times New Roman" w:hAnsi="Times New Roman"/>
          <w:sz w:val="24"/>
        </w:rPr>
        <w:t>”</w:t>
      </w:r>
      <w:r w:rsidR="002B6274" w:rsidRPr="5F019710">
        <w:rPr>
          <w:rFonts w:ascii="Times New Roman" w:hAnsi="Times New Roman"/>
          <w:sz w:val="24"/>
        </w:rPr>
        <w:t xml:space="preserve"> </w:t>
      </w:r>
    </w:p>
    <w:p w14:paraId="595BE77E" w14:textId="580DAF13" w:rsidR="002F39EA" w:rsidRDefault="002F39EA" w:rsidP="0644CF07">
      <w:pPr>
        <w:rPr>
          <w:rFonts w:ascii="Times New Roman" w:hAnsi="Times New Roman"/>
          <w:sz w:val="24"/>
        </w:rPr>
      </w:pPr>
    </w:p>
    <w:p w14:paraId="3D4CF29F" w14:textId="789CD8C6" w:rsidR="002F39EA" w:rsidRPr="00CA7EC1" w:rsidRDefault="2AE040CD" w:rsidP="5F019710">
      <w:pPr>
        <w:rPr>
          <w:rFonts w:asciiTheme="minorHAnsi" w:hAnsiTheme="minorHAnsi" w:cstheme="minorBidi"/>
          <w:sz w:val="24"/>
        </w:rPr>
      </w:pPr>
      <w:r w:rsidRPr="5F019710">
        <w:rPr>
          <w:rFonts w:ascii="Times New Roman" w:hAnsi="Times New Roman"/>
          <w:sz w:val="24"/>
        </w:rPr>
        <w:t xml:space="preserve">Although </w:t>
      </w:r>
      <w:r w:rsidR="00D43D94" w:rsidRPr="5F019710">
        <w:rPr>
          <w:rFonts w:ascii="Times New Roman" w:hAnsi="Times New Roman"/>
          <w:sz w:val="24"/>
        </w:rPr>
        <w:t xml:space="preserve">EP21ARHTND-2 </w:t>
      </w:r>
      <w:r w:rsidRPr="5F019710">
        <w:rPr>
          <w:rFonts w:ascii="Times New Roman" w:hAnsi="Times New Roman"/>
          <w:sz w:val="24"/>
        </w:rPr>
        <w:t xml:space="preserve">is capable of curing at room temperature, </w:t>
      </w:r>
      <w:r w:rsidR="00EC2E41" w:rsidRPr="5F019710">
        <w:rPr>
          <w:rFonts w:ascii="Times New Roman" w:hAnsi="Times New Roman"/>
          <w:sz w:val="24"/>
        </w:rPr>
        <w:t>to optimize</w:t>
      </w:r>
      <w:r w:rsidR="002B6274" w:rsidRPr="5F019710">
        <w:rPr>
          <w:rFonts w:ascii="Times New Roman" w:hAnsi="Times New Roman"/>
          <w:sz w:val="24"/>
        </w:rPr>
        <w:t xml:space="preserve"> </w:t>
      </w:r>
      <w:r w:rsidR="00EC2E41" w:rsidRPr="5F019710">
        <w:rPr>
          <w:rFonts w:ascii="Times New Roman" w:hAnsi="Times New Roman"/>
          <w:sz w:val="24"/>
        </w:rPr>
        <w:t xml:space="preserve">its </w:t>
      </w:r>
      <w:r w:rsidR="002B6274" w:rsidRPr="5F019710">
        <w:rPr>
          <w:rFonts w:ascii="Times New Roman" w:hAnsi="Times New Roman"/>
          <w:sz w:val="24"/>
        </w:rPr>
        <w:t>acid resistance</w:t>
      </w:r>
      <w:r w:rsidR="00EC2E41" w:rsidRPr="5F019710">
        <w:rPr>
          <w:rFonts w:ascii="Times New Roman" w:hAnsi="Times New Roman"/>
          <w:sz w:val="24"/>
        </w:rPr>
        <w:t xml:space="preserve"> properties, a cure schedule of overnight at ambient temperatures, followed by a heat cure of 150-200°F for 2-4 hours</w:t>
      </w:r>
      <w:r w:rsidR="10F2B53F" w:rsidRPr="5F019710">
        <w:rPr>
          <w:rFonts w:ascii="Times New Roman" w:hAnsi="Times New Roman"/>
          <w:sz w:val="24"/>
        </w:rPr>
        <w:t xml:space="preserve"> or longer</w:t>
      </w:r>
      <w:r w:rsidR="00EC2E41" w:rsidRPr="5F019710">
        <w:rPr>
          <w:rFonts w:ascii="Times New Roman" w:hAnsi="Times New Roman"/>
          <w:sz w:val="24"/>
        </w:rPr>
        <w:t xml:space="preserve"> is</w:t>
      </w:r>
      <w:r w:rsidR="4C0565E6" w:rsidRPr="5F019710">
        <w:rPr>
          <w:rFonts w:ascii="Times New Roman" w:hAnsi="Times New Roman"/>
          <w:sz w:val="24"/>
        </w:rPr>
        <w:t xml:space="preserve"> typically</w:t>
      </w:r>
      <w:r w:rsidR="00EC2E41" w:rsidRPr="5F019710">
        <w:rPr>
          <w:rFonts w:ascii="Times New Roman" w:hAnsi="Times New Roman"/>
          <w:sz w:val="24"/>
        </w:rPr>
        <w:t xml:space="preserve"> recommended</w:t>
      </w:r>
      <w:r w:rsidR="002B6274" w:rsidRPr="5F019710">
        <w:rPr>
          <w:rFonts w:ascii="Times New Roman" w:hAnsi="Times New Roman"/>
          <w:sz w:val="24"/>
        </w:rPr>
        <w:t xml:space="preserve">. </w:t>
      </w:r>
      <w:r w:rsidR="002F39EA" w:rsidRPr="5F019710">
        <w:rPr>
          <w:rFonts w:ascii="Times New Roman" w:hAnsi="Times New Roman"/>
          <w:sz w:val="24"/>
        </w:rPr>
        <w:t>It is a reliable electrical insulator with a volume resistivity greater than 10</w:t>
      </w:r>
      <w:r w:rsidR="002F39EA" w:rsidRPr="5F019710">
        <w:rPr>
          <w:rFonts w:ascii="Times New Roman" w:hAnsi="Times New Roman"/>
          <w:sz w:val="24"/>
          <w:vertAlign w:val="superscript"/>
        </w:rPr>
        <w:t>14</w:t>
      </w:r>
      <w:r w:rsidR="002F39EA" w:rsidRPr="5F019710">
        <w:rPr>
          <w:rFonts w:ascii="Times New Roman" w:hAnsi="Times New Roman"/>
          <w:sz w:val="24"/>
        </w:rPr>
        <w:t xml:space="preserve"> ohm-cm at 75°F, and dielectric strength of 440 volts/mil at 75°F</w:t>
      </w:r>
      <w:r w:rsidR="00D43D94" w:rsidRPr="5F019710">
        <w:rPr>
          <w:rFonts w:ascii="Times New Roman" w:hAnsi="Times New Roman"/>
          <w:sz w:val="24"/>
        </w:rPr>
        <w:t xml:space="preserve"> for a </w:t>
      </w:r>
      <w:r w:rsidR="7378C9A1" w:rsidRPr="5F019710">
        <w:rPr>
          <w:rFonts w:ascii="Times New Roman" w:hAnsi="Times New Roman"/>
          <w:sz w:val="24"/>
        </w:rPr>
        <w:t>1/8-inch</w:t>
      </w:r>
      <w:r w:rsidR="00D43D94" w:rsidRPr="5F019710">
        <w:rPr>
          <w:rFonts w:ascii="Times New Roman" w:hAnsi="Times New Roman"/>
          <w:sz w:val="24"/>
        </w:rPr>
        <w:t xml:space="preserve"> test specimen</w:t>
      </w:r>
      <w:r w:rsidR="002F39EA" w:rsidRPr="5F019710">
        <w:rPr>
          <w:rFonts w:ascii="Times New Roman" w:hAnsi="Times New Roman"/>
          <w:sz w:val="24"/>
        </w:rPr>
        <w:t xml:space="preserve">. Other noteworthy properties include a tensile strength of </w:t>
      </w:r>
      <w:r w:rsidR="00CA7EC1" w:rsidRPr="5F019710">
        <w:rPr>
          <w:rFonts w:ascii="Times New Roman" w:hAnsi="Times New Roman"/>
          <w:sz w:val="24"/>
        </w:rPr>
        <w:t>9</w:t>
      </w:r>
      <w:r w:rsidR="002F39EA" w:rsidRPr="5F019710">
        <w:rPr>
          <w:rFonts w:ascii="Times New Roman" w:hAnsi="Times New Roman"/>
          <w:sz w:val="24"/>
        </w:rPr>
        <w:t>,000-</w:t>
      </w:r>
      <w:r w:rsidR="00CA7EC1" w:rsidRPr="5F019710">
        <w:rPr>
          <w:rFonts w:ascii="Times New Roman" w:hAnsi="Times New Roman"/>
          <w:sz w:val="24"/>
        </w:rPr>
        <w:t>10</w:t>
      </w:r>
      <w:r w:rsidR="002F39EA" w:rsidRPr="5F019710">
        <w:rPr>
          <w:rFonts w:ascii="Times New Roman" w:hAnsi="Times New Roman"/>
          <w:sz w:val="24"/>
        </w:rPr>
        <w:t>,000 psi,</w:t>
      </w:r>
      <w:r w:rsidR="00CA7EC1" w:rsidRPr="5F019710">
        <w:rPr>
          <w:rFonts w:ascii="Times New Roman" w:hAnsi="Times New Roman"/>
          <w:sz w:val="24"/>
        </w:rPr>
        <w:t xml:space="preserve"> </w:t>
      </w:r>
      <w:r w:rsidR="4443AA88" w:rsidRPr="5F019710">
        <w:rPr>
          <w:rFonts w:ascii="Times New Roman" w:hAnsi="Times New Roman"/>
          <w:sz w:val="24"/>
        </w:rPr>
        <w:t xml:space="preserve">and </w:t>
      </w:r>
      <w:r w:rsidR="002F39EA" w:rsidRPr="5F019710">
        <w:rPr>
          <w:rFonts w:ascii="Times New Roman" w:hAnsi="Times New Roman"/>
          <w:sz w:val="24"/>
        </w:rPr>
        <w:t xml:space="preserve">a Shore D hardness of </w:t>
      </w:r>
      <w:r w:rsidR="00CA7EC1" w:rsidRPr="5F019710">
        <w:rPr>
          <w:rFonts w:ascii="Times New Roman" w:hAnsi="Times New Roman"/>
          <w:sz w:val="24"/>
        </w:rPr>
        <w:t>75</w:t>
      </w:r>
      <w:r w:rsidR="002F39EA" w:rsidRPr="5F019710">
        <w:rPr>
          <w:rFonts w:ascii="Times New Roman" w:hAnsi="Times New Roman"/>
          <w:sz w:val="24"/>
        </w:rPr>
        <w:t>-</w:t>
      </w:r>
      <w:r w:rsidR="00CA7EC1" w:rsidRPr="5F019710">
        <w:rPr>
          <w:rFonts w:ascii="Times New Roman" w:hAnsi="Times New Roman"/>
          <w:sz w:val="24"/>
        </w:rPr>
        <w:t>85</w:t>
      </w:r>
      <w:r w:rsidR="002F39EA" w:rsidRPr="5F019710">
        <w:rPr>
          <w:rFonts w:ascii="Times New Roman" w:hAnsi="Times New Roman"/>
          <w:sz w:val="24"/>
        </w:rPr>
        <w:t xml:space="preserve">. </w:t>
      </w:r>
      <w:r w:rsidR="00B97704" w:rsidRPr="5F019710">
        <w:rPr>
          <w:rFonts w:asciiTheme="minorHAnsi" w:hAnsiTheme="minorHAnsi" w:cstheme="minorBidi"/>
          <w:sz w:val="24"/>
        </w:rPr>
        <w:t>The adhesive</w:t>
      </w:r>
      <w:r w:rsidR="00CA7EC1" w:rsidRPr="5F019710">
        <w:rPr>
          <w:rFonts w:asciiTheme="minorHAnsi" w:hAnsiTheme="minorHAnsi" w:cstheme="minorBidi"/>
          <w:sz w:val="24"/>
        </w:rPr>
        <w:t xml:space="preserve"> provides good heat resistance and is serviceable </w:t>
      </w:r>
      <w:r w:rsidR="00254C5F">
        <w:rPr>
          <w:rFonts w:asciiTheme="minorHAnsi" w:hAnsiTheme="minorHAnsi" w:cstheme="minorBidi"/>
          <w:sz w:val="24"/>
        </w:rPr>
        <w:t>from</w:t>
      </w:r>
      <w:r w:rsidR="002F39EA" w:rsidRPr="5F019710">
        <w:rPr>
          <w:rFonts w:asciiTheme="minorHAnsi" w:hAnsiTheme="minorHAnsi" w:cstheme="minorBidi"/>
          <w:sz w:val="24"/>
        </w:rPr>
        <w:t xml:space="preserve"> -60°F to +</w:t>
      </w:r>
      <w:r w:rsidR="00CA7EC1" w:rsidRPr="5F019710">
        <w:rPr>
          <w:rFonts w:asciiTheme="minorHAnsi" w:hAnsiTheme="minorHAnsi" w:cstheme="minorBidi"/>
          <w:sz w:val="24"/>
        </w:rPr>
        <w:t>40</w:t>
      </w:r>
      <w:r w:rsidR="002F39EA" w:rsidRPr="5F019710">
        <w:rPr>
          <w:rFonts w:asciiTheme="minorHAnsi" w:hAnsiTheme="minorHAnsi" w:cstheme="minorBidi"/>
          <w:sz w:val="24"/>
        </w:rPr>
        <w:t>0°F.</w:t>
      </w:r>
    </w:p>
    <w:p w14:paraId="4C048DB6" w14:textId="77777777" w:rsidR="002F39EA" w:rsidRPr="00CA7EC1" w:rsidRDefault="002F39EA" w:rsidP="002F39EA">
      <w:pPr>
        <w:rPr>
          <w:rFonts w:asciiTheme="minorHAnsi" w:hAnsiTheme="minorHAnsi" w:cstheme="minorHAnsi"/>
          <w:sz w:val="24"/>
        </w:rPr>
      </w:pPr>
    </w:p>
    <w:p w14:paraId="65BD51B0" w14:textId="68E9538C" w:rsidR="00731E3B" w:rsidRPr="00731E3B" w:rsidRDefault="00267D5E" w:rsidP="002F39EA">
      <w:pPr>
        <w:pStyle w:val="Default"/>
        <w:spacing w:line="276" w:lineRule="auto"/>
        <w:rPr>
          <w:rFonts w:ascii="Times New Roman" w:hAnsi="Times New Roman" w:cs="Times New Roman"/>
        </w:rPr>
      </w:pPr>
      <w:r w:rsidRPr="5F019710">
        <w:rPr>
          <w:rFonts w:ascii="Times New Roman" w:hAnsi="Times New Roman" w:cs="Times New Roman"/>
        </w:rPr>
        <w:t xml:space="preserve">EP21ARHTND-2 does not contain solvents and is RoHS </w:t>
      </w:r>
      <w:r w:rsidR="00046E71" w:rsidRPr="5F019710">
        <w:rPr>
          <w:rFonts w:ascii="Times New Roman" w:hAnsi="Times New Roman" w:cs="Times New Roman"/>
        </w:rPr>
        <w:t>compliant. The</w:t>
      </w:r>
      <w:r w:rsidR="6DB8A493" w:rsidRPr="5F019710">
        <w:rPr>
          <w:rFonts w:ascii="Times New Roman" w:hAnsi="Times New Roman" w:cs="Times New Roman"/>
        </w:rPr>
        <w:t xml:space="preserve"> product bonds well to metals, ceramics, composites</w:t>
      </w:r>
      <w:r w:rsidR="00D43D94" w:rsidRPr="5F019710">
        <w:rPr>
          <w:rFonts w:ascii="Times New Roman" w:hAnsi="Times New Roman" w:cs="Times New Roman"/>
        </w:rPr>
        <w:t>, rubbers</w:t>
      </w:r>
      <w:r w:rsidR="6DB8A493" w:rsidRPr="5F019710">
        <w:rPr>
          <w:rFonts w:ascii="Times New Roman" w:hAnsi="Times New Roman" w:cs="Times New Roman"/>
        </w:rPr>
        <w:t xml:space="preserve"> and plastics.</w:t>
      </w:r>
      <w:r w:rsidR="002F39EA" w:rsidRPr="5F019710">
        <w:rPr>
          <w:rFonts w:ascii="Times New Roman" w:hAnsi="Times New Roman" w:cs="Times New Roman"/>
        </w:rPr>
        <w:t xml:space="preserve"> </w:t>
      </w:r>
      <w:r w:rsidRPr="5F019710">
        <w:rPr>
          <w:rFonts w:ascii="Times New Roman" w:hAnsi="Times New Roman"/>
        </w:rPr>
        <w:t xml:space="preserve">It features a smooth </w:t>
      </w:r>
      <w:r w:rsidR="4BDEEA01" w:rsidRPr="5F019710">
        <w:rPr>
          <w:rFonts w:ascii="Times New Roman" w:hAnsi="Times New Roman"/>
        </w:rPr>
        <w:t>paste-like</w:t>
      </w:r>
      <w:r w:rsidRPr="5F019710">
        <w:rPr>
          <w:rFonts w:ascii="Times New Roman" w:hAnsi="Times New Roman"/>
        </w:rPr>
        <w:t xml:space="preserve"> consistency and will not </w:t>
      </w:r>
      <w:r w:rsidR="0FF602AD" w:rsidRPr="5F019710">
        <w:rPr>
          <w:rFonts w:ascii="Times New Roman" w:hAnsi="Times New Roman"/>
        </w:rPr>
        <w:t>flow,</w:t>
      </w:r>
      <w:r w:rsidRPr="5F019710">
        <w:rPr>
          <w:rFonts w:ascii="Times New Roman" w:hAnsi="Times New Roman"/>
        </w:rPr>
        <w:t xml:space="preserve"> or sag once applied, making it ideal for bonding and sealing </w:t>
      </w:r>
      <w:r w:rsidR="006C010C" w:rsidRPr="5F019710">
        <w:rPr>
          <w:rFonts w:ascii="Times New Roman" w:hAnsi="Times New Roman"/>
        </w:rPr>
        <w:t>applications.</w:t>
      </w:r>
      <w:r w:rsidR="006C010C" w:rsidRPr="5F019710">
        <w:rPr>
          <w:rFonts w:ascii="Times New Roman" w:hAnsi="Times New Roman" w:cs="Times New Roman"/>
        </w:rPr>
        <w:t xml:space="preserve"> It</w:t>
      </w:r>
      <w:r w:rsidR="002F39EA" w:rsidRPr="5F019710">
        <w:rPr>
          <w:rFonts w:ascii="Times New Roman" w:hAnsi="Times New Roman" w:cs="Times New Roman"/>
        </w:rPr>
        <w:t xml:space="preserve"> is available for use in ½ pint, pint, quart and gallon container kits</w:t>
      </w:r>
      <w:r w:rsidR="00D85B31" w:rsidRPr="5F019710">
        <w:rPr>
          <w:rFonts w:ascii="Times New Roman" w:hAnsi="Times New Roman" w:cs="Times New Roman"/>
        </w:rPr>
        <w:t>.</w:t>
      </w:r>
      <w:r w:rsidR="002F39EA" w:rsidRPr="5F019710">
        <w:rPr>
          <w:rFonts w:ascii="Times New Roman" w:hAnsi="Times New Roman" w:cs="Times New Roman"/>
        </w:rPr>
        <w:t xml:space="preserve"> </w:t>
      </w:r>
      <w:r w:rsidRPr="5F019710">
        <w:rPr>
          <w:rFonts w:ascii="Times New Roman" w:hAnsi="Times New Roman" w:cs="Times New Roman"/>
        </w:rPr>
        <w:t xml:space="preserve">Specialty packaging </w:t>
      </w:r>
      <w:r w:rsidR="00D43D94" w:rsidRPr="5F019710">
        <w:rPr>
          <w:rFonts w:ascii="Times New Roman" w:hAnsi="Times New Roman"/>
        </w:rPr>
        <w:t xml:space="preserve">can </w:t>
      </w:r>
      <w:r w:rsidR="00254C5F">
        <w:rPr>
          <w:rFonts w:ascii="Times New Roman" w:hAnsi="Times New Roman"/>
        </w:rPr>
        <w:t xml:space="preserve">also </w:t>
      </w:r>
      <w:r w:rsidR="00D43D94" w:rsidRPr="5F019710">
        <w:rPr>
          <w:rFonts w:ascii="Times New Roman" w:hAnsi="Times New Roman"/>
        </w:rPr>
        <w:t xml:space="preserve">be </w:t>
      </w:r>
      <w:r w:rsidRPr="5F019710">
        <w:rPr>
          <w:rFonts w:ascii="Times New Roman" w:hAnsi="Times New Roman"/>
        </w:rPr>
        <w:t>provided</w:t>
      </w:r>
      <w:r w:rsidR="00D43D94" w:rsidRPr="5F019710">
        <w:rPr>
          <w:rFonts w:ascii="Times New Roman" w:hAnsi="Times New Roman"/>
        </w:rPr>
        <w:t xml:space="preserve"> in 50 ml (cc) double barrel cartridges, which not only eliminates the need for manual measuring as well as mixing</w:t>
      </w:r>
      <w:r w:rsidRPr="5F019710">
        <w:rPr>
          <w:rFonts w:ascii="Times New Roman" w:hAnsi="Times New Roman"/>
        </w:rPr>
        <w:t>,</w:t>
      </w:r>
      <w:r w:rsidR="00D43D94" w:rsidRPr="5F019710">
        <w:rPr>
          <w:rFonts w:ascii="Times New Roman" w:hAnsi="Times New Roman"/>
        </w:rPr>
        <w:t xml:space="preserve"> but also enables the possibility of manual or automated dispensing.</w:t>
      </w:r>
      <w:r w:rsidRPr="5F019710">
        <w:rPr>
          <w:rFonts w:ascii="Times New Roman" w:hAnsi="Times New Roman"/>
        </w:rPr>
        <w:t xml:space="preserve"> </w:t>
      </w:r>
    </w:p>
    <w:p w14:paraId="2AF3AD39" w14:textId="77777777" w:rsidR="00251148" w:rsidRPr="00000CBF" w:rsidRDefault="00251148" w:rsidP="00000CBF"/>
    <w:p w14:paraId="614926D7" w14:textId="77777777" w:rsidR="002C289A" w:rsidRDefault="002C289A" w:rsidP="002C289A">
      <w:pPr>
        <w:rPr>
          <w:rFonts w:ascii="Times New Roman" w:hAnsi="Times New Roman"/>
          <w:b/>
          <w:sz w:val="24"/>
        </w:rPr>
      </w:pPr>
      <w:r w:rsidRPr="00E22DA5">
        <w:rPr>
          <w:rFonts w:ascii="Times New Roman" w:hAnsi="Times New Roman"/>
          <w:b/>
          <w:sz w:val="24"/>
        </w:rPr>
        <w:t xml:space="preserve">Master Bond </w:t>
      </w:r>
      <w:r w:rsidR="00DA1423">
        <w:rPr>
          <w:rFonts w:ascii="Times New Roman" w:hAnsi="Times New Roman"/>
          <w:b/>
          <w:sz w:val="24"/>
        </w:rPr>
        <w:t>Chemically Resistant</w:t>
      </w:r>
      <w:r w:rsidRPr="00E22DA5">
        <w:rPr>
          <w:rFonts w:ascii="Times New Roman" w:hAnsi="Times New Roman"/>
          <w:b/>
          <w:sz w:val="24"/>
        </w:rPr>
        <w:t xml:space="preserve"> Epoxy Systems</w:t>
      </w:r>
    </w:p>
    <w:p w14:paraId="0E519258" w14:textId="77777777" w:rsidR="00856683" w:rsidRPr="00E22DA5" w:rsidRDefault="00856683" w:rsidP="002C289A">
      <w:pPr>
        <w:rPr>
          <w:rFonts w:ascii="Times New Roman" w:hAnsi="Times New Roman"/>
          <w:b/>
          <w:sz w:val="24"/>
        </w:rPr>
      </w:pPr>
    </w:p>
    <w:p w14:paraId="2D9101E1" w14:textId="5FCCCB38" w:rsidR="00D85B31" w:rsidRDefault="007E25B1" w:rsidP="00D85B31">
      <w:pPr>
        <w:rPr>
          <w:rFonts w:ascii="Times New Roman" w:hAnsi="Times New Roman"/>
          <w:sz w:val="24"/>
        </w:rPr>
      </w:pPr>
      <w:r w:rsidRPr="007E25B1">
        <w:rPr>
          <w:rFonts w:ascii="Times New Roman" w:hAnsi="Times New Roman"/>
          <w:sz w:val="24"/>
        </w:rPr>
        <w:t>Master Bond's chemical</w:t>
      </w:r>
      <w:r w:rsidR="000C4D60">
        <w:rPr>
          <w:rFonts w:ascii="Times New Roman" w:hAnsi="Times New Roman"/>
          <w:sz w:val="24"/>
        </w:rPr>
        <w:t>ly</w:t>
      </w:r>
      <w:r w:rsidRPr="007E25B1">
        <w:rPr>
          <w:rFonts w:ascii="Times New Roman" w:hAnsi="Times New Roman"/>
          <w:sz w:val="24"/>
        </w:rPr>
        <w:t xml:space="preserve"> resistant systems provide protection against a wide variety of chemicals</w:t>
      </w:r>
      <w:r w:rsidR="0066243C">
        <w:rPr>
          <w:rFonts w:ascii="Times New Roman" w:hAnsi="Times New Roman"/>
          <w:sz w:val="24"/>
        </w:rPr>
        <w:t xml:space="preserve">, </w:t>
      </w:r>
      <w:r w:rsidR="0066243C" w:rsidRPr="0066243C">
        <w:rPr>
          <w:rFonts w:ascii="Times New Roman" w:hAnsi="Times New Roman"/>
          <w:sz w:val="24"/>
        </w:rPr>
        <w:t>including acids, bases, solvents, water, alcohol and sterilants.</w:t>
      </w:r>
      <w:r w:rsidRPr="007E25B1">
        <w:rPr>
          <w:rFonts w:ascii="Times New Roman" w:hAnsi="Times New Roman"/>
          <w:sz w:val="24"/>
        </w:rPr>
        <w:t xml:space="preserve"> These</w:t>
      </w:r>
      <w:r w:rsidR="000C4D60">
        <w:rPr>
          <w:rFonts w:ascii="Times New Roman" w:hAnsi="Times New Roman"/>
          <w:sz w:val="24"/>
        </w:rPr>
        <w:t xml:space="preserve"> compounds</w:t>
      </w:r>
      <w:r w:rsidRPr="007E25B1">
        <w:rPr>
          <w:rFonts w:ascii="Times New Roman" w:hAnsi="Times New Roman"/>
          <w:sz w:val="24"/>
        </w:rPr>
        <w:t xml:space="preserve"> are utilized in chemical processing plants, chemical piping and tanks, medical devices</w:t>
      </w:r>
      <w:r>
        <w:rPr>
          <w:rFonts w:ascii="Times New Roman" w:hAnsi="Times New Roman"/>
          <w:sz w:val="24"/>
        </w:rPr>
        <w:t>, aerospace</w:t>
      </w:r>
      <w:r w:rsidRPr="007E25B1">
        <w:rPr>
          <w:rFonts w:ascii="Times New Roman" w:hAnsi="Times New Roman"/>
          <w:sz w:val="24"/>
        </w:rPr>
        <w:t xml:space="preserve"> and many other </w:t>
      </w:r>
      <w:r>
        <w:rPr>
          <w:rFonts w:ascii="Times New Roman" w:hAnsi="Times New Roman"/>
          <w:sz w:val="24"/>
        </w:rPr>
        <w:t xml:space="preserve">industries and </w:t>
      </w:r>
      <w:r w:rsidRPr="007E25B1">
        <w:rPr>
          <w:rFonts w:ascii="Times New Roman" w:hAnsi="Times New Roman"/>
          <w:sz w:val="24"/>
        </w:rPr>
        <w:t>applications. Master Bond custom formulat</w:t>
      </w:r>
      <w:r w:rsidR="00254C5F">
        <w:rPr>
          <w:rFonts w:ascii="Times New Roman" w:hAnsi="Times New Roman"/>
          <w:sz w:val="24"/>
        </w:rPr>
        <w:t>ed</w:t>
      </w:r>
      <w:r w:rsidRPr="007E25B1">
        <w:rPr>
          <w:rFonts w:ascii="Times New Roman" w:hAnsi="Times New Roman"/>
          <w:sz w:val="24"/>
        </w:rPr>
        <w:t xml:space="preserve"> systems</w:t>
      </w:r>
      <w:r w:rsidR="00254C5F">
        <w:rPr>
          <w:rFonts w:ascii="Times New Roman" w:hAnsi="Times New Roman"/>
          <w:sz w:val="24"/>
        </w:rPr>
        <w:t xml:space="preserve"> are</w:t>
      </w:r>
      <w:r w:rsidRPr="007E25B1">
        <w:rPr>
          <w:rFonts w:ascii="Times New Roman" w:hAnsi="Times New Roman"/>
          <w:sz w:val="24"/>
        </w:rPr>
        <w:t xml:space="preserve"> tailored to </w:t>
      </w:r>
      <w:r w:rsidR="00254C5F">
        <w:rPr>
          <w:rFonts w:ascii="Times New Roman" w:hAnsi="Times New Roman"/>
          <w:sz w:val="24"/>
        </w:rPr>
        <w:t xml:space="preserve">meet </w:t>
      </w:r>
      <w:r w:rsidRPr="007E25B1">
        <w:rPr>
          <w:rFonts w:ascii="Times New Roman" w:hAnsi="Times New Roman"/>
          <w:sz w:val="24"/>
        </w:rPr>
        <w:t>specific requirements.</w:t>
      </w:r>
      <w:r w:rsidR="005523D4">
        <w:rPr>
          <w:rFonts w:ascii="Times New Roman" w:hAnsi="Times New Roman"/>
          <w:sz w:val="24"/>
        </w:rPr>
        <w:t xml:space="preserve"> </w:t>
      </w:r>
      <w:r w:rsidR="002C289A" w:rsidRPr="00E22DA5">
        <w:rPr>
          <w:rFonts w:ascii="Times New Roman" w:hAnsi="Times New Roman"/>
          <w:sz w:val="24"/>
        </w:rPr>
        <w:t xml:space="preserve">Read more about Master Bond’s </w:t>
      </w:r>
      <w:r w:rsidR="00DA1423">
        <w:rPr>
          <w:rFonts w:ascii="Times New Roman" w:hAnsi="Times New Roman"/>
          <w:sz w:val="24"/>
        </w:rPr>
        <w:t>chemically resistant</w:t>
      </w:r>
      <w:r w:rsidR="002C289A" w:rsidRPr="00E22DA5">
        <w:rPr>
          <w:rFonts w:ascii="Times New Roman" w:hAnsi="Times New Roman"/>
          <w:sz w:val="24"/>
        </w:rPr>
        <w:t xml:space="preserve"> adhesives at </w:t>
      </w:r>
      <w:hyperlink r:id="rId7" w:history="1">
        <w:r w:rsidR="00DA1423" w:rsidRPr="00DA1423">
          <w:rPr>
            <w:rStyle w:val="Hyperlink"/>
            <w:rFonts w:ascii="Times New Roman" w:hAnsi="Times New Roman"/>
            <w:sz w:val="24"/>
          </w:rPr>
          <w:t>https://www.masterbond.com/properties/chemical-resistance</w:t>
        </w:r>
      </w:hyperlink>
      <w:r w:rsidR="002C289A" w:rsidRPr="00E22DA5">
        <w:rPr>
          <w:rFonts w:ascii="Times New Roman" w:hAnsi="Times New Roman"/>
          <w:sz w:val="24"/>
        </w:rPr>
        <w:t xml:space="preserve"> or </w:t>
      </w:r>
      <w:r w:rsidR="00D85B31">
        <w:rPr>
          <w:rFonts w:ascii="Times New Roman" w:hAnsi="Times New Roman"/>
          <w:sz w:val="24"/>
        </w:rPr>
        <w:t xml:space="preserve">contact technical support to discuss your application. </w:t>
      </w:r>
    </w:p>
    <w:p w14:paraId="3B50E752" w14:textId="2F01F03A" w:rsidR="00D85B31" w:rsidRDefault="00D85B31" w:rsidP="00D85B31">
      <w:pPr>
        <w:rPr>
          <w:rFonts w:ascii="Times New Roman" w:hAnsi="Times New Roman"/>
          <w:sz w:val="24"/>
        </w:rPr>
      </w:pPr>
    </w:p>
    <w:p w14:paraId="29C6FA8D" w14:textId="77777777" w:rsidR="00D85B31" w:rsidRDefault="00D85B31" w:rsidP="00D85B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TECH SUPPORT</w:t>
      </w:r>
    </w:p>
    <w:p w14:paraId="5186AAD2" w14:textId="77777777" w:rsidR="00D85B31" w:rsidRPr="000502BA" w:rsidRDefault="00D85B31" w:rsidP="00D85B31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 xml:space="preserve">Email: </w:t>
      </w:r>
      <w:hyperlink r:id="rId8" w:history="1">
        <w:r w:rsidRPr="000502BA">
          <w:rPr>
            <w:rStyle w:val="Hyperlink"/>
            <w:rFonts w:asciiTheme="minorHAnsi" w:hAnsiTheme="minorHAnsi" w:cstheme="minorHAnsi"/>
            <w:sz w:val="24"/>
          </w:rPr>
          <w:t>technical@masterbond.com</w:t>
        </w:r>
      </w:hyperlink>
    </w:p>
    <w:p w14:paraId="36540B96" w14:textId="77777777" w:rsidR="00D85B31" w:rsidRPr="000502BA" w:rsidRDefault="00D85B31" w:rsidP="00D85B31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 xml:space="preserve">Web: </w:t>
      </w:r>
      <w:hyperlink r:id="rId9" w:history="1">
        <w:r w:rsidRPr="000502BA">
          <w:rPr>
            <w:rStyle w:val="Hyperlink"/>
            <w:rFonts w:asciiTheme="minorHAnsi" w:hAnsiTheme="minorHAnsi" w:cstheme="minorHAnsi"/>
            <w:sz w:val="24"/>
          </w:rPr>
          <w:t>https://www.masterbond.com/contact</w:t>
        </w:r>
      </w:hyperlink>
      <w:r w:rsidRPr="000502BA">
        <w:rPr>
          <w:rFonts w:asciiTheme="minorHAnsi" w:hAnsiTheme="minorHAnsi" w:cstheme="minorHAnsi"/>
          <w:sz w:val="24"/>
        </w:rPr>
        <w:t xml:space="preserve"> </w:t>
      </w:r>
    </w:p>
    <w:p w14:paraId="514D5667" w14:textId="77777777" w:rsidR="00D85B31" w:rsidRPr="000502BA" w:rsidRDefault="00D85B31" w:rsidP="00D85B31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Tel: +1-201-343-8983</w:t>
      </w:r>
    </w:p>
    <w:p w14:paraId="1EF89040" w14:textId="77777777" w:rsidR="00D85B31" w:rsidRDefault="00D85B31" w:rsidP="00D85B31">
      <w:pPr>
        <w:rPr>
          <w:rFonts w:ascii="Times New Roman" w:hAnsi="Times New Roman"/>
          <w:sz w:val="24"/>
        </w:rPr>
      </w:pPr>
    </w:p>
    <w:p w14:paraId="4403F944" w14:textId="77777777" w:rsidR="002C289A" w:rsidRPr="00E22DA5" w:rsidRDefault="002C289A" w:rsidP="002C289A">
      <w:pPr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 xml:space="preserve">Note to Editors: </w:t>
      </w:r>
    </w:p>
    <w:p w14:paraId="677E6ED5" w14:textId="77777777" w:rsidR="002C289A" w:rsidRPr="00E22DA5" w:rsidRDefault="002C289A" w:rsidP="002C289A">
      <w:pPr>
        <w:rPr>
          <w:rFonts w:ascii="Times New Roman" w:hAnsi="Times New Roman"/>
          <w:sz w:val="24"/>
        </w:rPr>
      </w:pPr>
    </w:p>
    <w:p w14:paraId="786EC601" w14:textId="1359431D" w:rsidR="002C289A" w:rsidRDefault="002C289A" w:rsidP="002C289A">
      <w:pPr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For a full product description, please visit:</w:t>
      </w:r>
      <w:r w:rsidRPr="00E22DA5">
        <w:rPr>
          <w:rFonts w:ascii="Times New Roman" w:hAnsi="Times New Roman"/>
        </w:rPr>
        <w:t xml:space="preserve"> </w:t>
      </w:r>
      <w:hyperlink r:id="rId10" w:history="1">
        <w:r w:rsidR="00D85B31" w:rsidRPr="00AC6827">
          <w:rPr>
            <w:rStyle w:val="Hyperlink"/>
            <w:rFonts w:ascii="Times New Roman" w:hAnsi="Times New Roman"/>
            <w:sz w:val="24"/>
          </w:rPr>
          <w:t>https://www.masterbond.com/tds/ep21arhtnd-2</w:t>
        </w:r>
      </w:hyperlink>
      <w:r w:rsidR="00D85B31">
        <w:rPr>
          <w:rFonts w:ascii="Times New Roman" w:hAnsi="Times New Roman"/>
          <w:sz w:val="24"/>
        </w:rPr>
        <w:t xml:space="preserve"> </w:t>
      </w:r>
    </w:p>
    <w:p w14:paraId="173DF49A" w14:textId="77777777" w:rsidR="00D85B31" w:rsidRPr="00E22DA5" w:rsidRDefault="00D85B31" w:rsidP="002C289A">
      <w:pPr>
        <w:rPr>
          <w:rStyle w:val="Hyperlink"/>
          <w:u w:val="none"/>
        </w:rPr>
      </w:pPr>
    </w:p>
    <w:p w14:paraId="4ED4684D" w14:textId="64D949A9" w:rsidR="00D85B31" w:rsidRPr="00D85B31" w:rsidRDefault="00D85B31" w:rsidP="00D85B31">
      <w:pPr>
        <w:rPr>
          <w:rFonts w:asciiTheme="minorHAnsi" w:hAnsiTheme="minorHAnsi" w:cstheme="minorHAnsi"/>
          <w:sz w:val="24"/>
        </w:rPr>
      </w:pPr>
      <w:r>
        <w:rPr>
          <w:rFonts w:ascii="Times New Roman" w:hAnsi="Times New Roman"/>
          <w:sz w:val="24"/>
        </w:rPr>
        <w:t xml:space="preserve">Check out new videos on our YouTube channel: </w:t>
      </w:r>
      <w:hyperlink r:id="rId11" w:history="1">
        <w:r w:rsidRPr="00AC6827">
          <w:rPr>
            <w:rStyle w:val="Hyperlink"/>
            <w:rFonts w:asciiTheme="minorHAnsi" w:hAnsiTheme="minorHAnsi" w:cstheme="minorHAnsi"/>
            <w:sz w:val="24"/>
          </w:rPr>
          <w:t>https://www.youtube.com/user/MasterBondVideo</w:t>
        </w:r>
      </w:hyperlink>
      <w:r w:rsidRPr="00D85B31">
        <w:rPr>
          <w:rFonts w:asciiTheme="minorHAnsi" w:hAnsiTheme="minorHAnsi" w:cstheme="minorHAnsi"/>
          <w:sz w:val="24"/>
        </w:rPr>
        <w:t xml:space="preserve">  </w:t>
      </w:r>
    </w:p>
    <w:p w14:paraId="7361743F" w14:textId="77777777" w:rsidR="002C289A" w:rsidRPr="00E22DA5" w:rsidRDefault="002C289A" w:rsidP="002C289A">
      <w:pPr>
        <w:rPr>
          <w:rFonts w:ascii="Times New Roman" w:hAnsi="Times New Roman"/>
          <w:sz w:val="24"/>
        </w:rPr>
      </w:pPr>
    </w:p>
    <w:p w14:paraId="7CB580A1" w14:textId="77777777" w:rsidR="002C289A" w:rsidRPr="00E22DA5" w:rsidRDefault="002C289A" w:rsidP="002C289A">
      <w:pPr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 xml:space="preserve">You can embed any of our videos on your website. </w:t>
      </w:r>
    </w:p>
    <w:p w14:paraId="5A14A87B" w14:textId="77777777" w:rsidR="002C289A" w:rsidRPr="00E22DA5" w:rsidRDefault="002C289A" w:rsidP="002C289A">
      <w:pPr>
        <w:rPr>
          <w:rFonts w:ascii="Times New Roman" w:hAnsi="Times New Roman"/>
          <w:sz w:val="24"/>
        </w:rPr>
      </w:pPr>
    </w:p>
    <w:p w14:paraId="66A39A6F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CONTACT</w:t>
      </w:r>
    </w:p>
    <w:p w14:paraId="2D6872E3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James Brenner, Marketing Manager</w:t>
      </w:r>
    </w:p>
    <w:p w14:paraId="1B0C2AC9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 xml:space="preserve">Email: </w:t>
      </w:r>
      <w:hyperlink r:id="rId12" w:history="1">
        <w:r w:rsidRPr="000502BA">
          <w:rPr>
            <w:rStyle w:val="Hyperlink"/>
            <w:rFonts w:asciiTheme="minorHAnsi" w:hAnsiTheme="minorHAnsi" w:cstheme="minorHAnsi"/>
            <w:sz w:val="24"/>
          </w:rPr>
          <w:t>jbrenner@masterbond.com</w:t>
        </w:r>
      </w:hyperlink>
    </w:p>
    <w:p w14:paraId="3CD21CF6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Tel: +1-201-343-8983</w:t>
      </w:r>
    </w:p>
    <w:p w14:paraId="63ADEF31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Fax: +1-201-343-2132</w:t>
      </w:r>
    </w:p>
    <w:p w14:paraId="22BE253C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</w:p>
    <w:p w14:paraId="73A740FE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MASTER BOND INC.</w:t>
      </w:r>
    </w:p>
    <w:p w14:paraId="72753413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154 Hobart Street</w:t>
      </w:r>
    </w:p>
    <w:p w14:paraId="155BBB02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>Hackensack, NJ 07601-3922</w:t>
      </w:r>
    </w:p>
    <w:p w14:paraId="7B220A2C" w14:textId="77777777" w:rsidR="000502BA" w:rsidRPr="000502BA" w:rsidRDefault="000502BA" w:rsidP="000502BA">
      <w:pPr>
        <w:rPr>
          <w:rFonts w:asciiTheme="minorHAnsi" w:hAnsiTheme="minorHAnsi" w:cstheme="minorHAnsi"/>
          <w:sz w:val="24"/>
        </w:rPr>
      </w:pPr>
      <w:r w:rsidRPr="000502BA">
        <w:rPr>
          <w:rFonts w:asciiTheme="minorHAnsi" w:hAnsiTheme="minorHAnsi" w:cstheme="minorHAnsi"/>
          <w:sz w:val="24"/>
        </w:rPr>
        <w:t xml:space="preserve">Web: </w:t>
      </w:r>
      <w:hyperlink r:id="rId13" w:history="1">
        <w:r w:rsidRPr="000502BA">
          <w:rPr>
            <w:rStyle w:val="Hyperlink"/>
            <w:rFonts w:asciiTheme="minorHAnsi" w:hAnsiTheme="minorHAnsi" w:cstheme="minorHAnsi"/>
            <w:sz w:val="24"/>
          </w:rPr>
          <w:t>https://www.masterbond.com</w:t>
        </w:r>
      </w:hyperlink>
    </w:p>
    <w:p w14:paraId="2780B8D0" w14:textId="77777777" w:rsidR="002C289A" w:rsidRPr="00E22DA5" w:rsidRDefault="002C289A" w:rsidP="002C289A">
      <w:pPr>
        <w:rPr>
          <w:rFonts w:ascii="Times New Roman" w:hAnsi="Times New Roman"/>
          <w:sz w:val="24"/>
        </w:rPr>
      </w:pPr>
    </w:p>
    <w:p w14:paraId="103ED2BA" w14:textId="77777777" w:rsidR="002C289A" w:rsidRPr="00E22DA5" w:rsidRDefault="002C289A" w:rsidP="002C289A">
      <w:r w:rsidRPr="00E22DA5">
        <w:rPr>
          <w:rFonts w:ascii="Times New Roman" w:hAnsi="Times New Roman"/>
          <w:sz w:val="24"/>
        </w:rPr>
        <w:t># # #</w:t>
      </w:r>
    </w:p>
    <w:p w14:paraId="5526EC85" w14:textId="77777777" w:rsidR="00251148" w:rsidRDefault="00251148"/>
    <w:sectPr w:rsidR="00251148" w:rsidSect="00BE25FD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9A"/>
    <w:rsid w:val="00000CBF"/>
    <w:rsid w:val="000319AE"/>
    <w:rsid w:val="00046E71"/>
    <w:rsid w:val="000502BA"/>
    <w:rsid w:val="000C4D60"/>
    <w:rsid w:val="000E5DDE"/>
    <w:rsid w:val="00103020"/>
    <w:rsid w:val="0010718F"/>
    <w:rsid w:val="00152C0A"/>
    <w:rsid w:val="001A53DB"/>
    <w:rsid w:val="001F15A4"/>
    <w:rsid w:val="00221D31"/>
    <w:rsid w:val="00251148"/>
    <w:rsid w:val="00254C5F"/>
    <w:rsid w:val="00262983"/>
    <w:rsid w:val="00267D5E"/>
    <w:rsid w:val="002B6274"/>
    <w:rsid w:val="002C289A"/>
    <w:rsid w:val="002D302D"/>
    <w:rsid w:val="002F39EA"/>
    <w:rsid w:val="003C56AD"/>
    <w:rsid w:val="004A4517"/>
    <w:rsid w:val="004A5CA8"/>
    <w:rsid w:val="004E6E89"/>
    <w:rsid w:val="00543D20"/>
    <w:rsid w:val="005523D4"/>
    <w:rsid w:val="0056641B"/>
    <w:rsid w:val="00576BEA"/>
    <w:rsid w:val="005820C7"/>
    <w:rsid w:val="00582CF8"/>
    <w:rsid w:val="005852F7"/>
    <w:rsid w:val="005E3637"/>
    <w:rsid w:val="005F766E"/>
    <w:rsid w:val="00610989"/>
    <w:rsid w:val="00655495"/>
    <w:rsid w:val="0066243C"/>
    <w:rsid w:val="006B0351"/>
    <w:rsid w:val="006C010C"/>
    <w:rsid w:val="00731E3B"/>
    <w:rsid w:val="00781AB0"/>
    <w:rsid w:val="00790C31"/>
    <w:rsid w:val="007C284A"/>
    <w:rsid w:val="007D726B"/>
    <w:rsid w:val="007E25B1"/>
    <w:rsid w:val="007E3CC4"/>
    <w:rsid w:val="0081097B"/>
    <w:rsid w:val="00856683"/>
    <w:rsid w:val="00884CC7"/>
    <w:rsid w:val="00935FDD"/>
    <w:rsid w:val="009842C5"/>
    <w:rsid w:val="009F3CDD"/>
    <w:rsid w:val="00A359B8"/>
    <w:rsid w:val="00A434A4"/>
    <w:rsid w:val="00A537DC"/>
    <w:rsid w:val="00B52C1D"/>
    <w:rsid w:val="00B77058"/>
    <w:rsid w:val="00B97704"/>
    <w:rsid w:val="00BE25FD"/>
    <w:rsid w:val="00BE573F"/>
    <w:rsid w:val="00BF1FE4"/>
    <w:rsid w:val="00BF2008"/>
    <w:rsid w:val="00CA7EC1"/>
    <w:rsid w:val="00CB66B1"/>
    <w:rsid w:val="00D43D94"/>
    <w:rsid w:val="00D5641F"/>
    <w:rsid w:val="00D85B31"/>
    <w:rsid w:val="00DA1423"/>
    <w:rsid w:val="00DA3D1F"/>
    <w:rsid w:val="00DC3C58"/>
    <w:rsid w:val="00DF15B8"/>
    <w:rsid w:val="00E14E85"/>
    <w:rsid w:val="00E73E18"/>
    <w:rsid w:val="00EC2E41"/>
    <w:rsid w:val="00F467A7"/>
    <w:rsid w:val="00F90A9D"/>
    <w:rsid w:val="00FA1633"/>
    <w:rsid w:val="00FF1BFD"/>
    <w:rsid w:val="0644CF07"/>
    <w:rsid w:val="06B40794"/>
    <w:rsid w:val="0816CC0D"/>
    <w:rsid w:val="08540F12"/>
    <w:rsid w:val="0957A48D"/>
    <w:rsid w:val="0DDD2D2D"/>
    <w:rsid w:val="0FF602AD"/>
    <w:rsid w:val="106796C4"/>
    <w:rsid w:val="10F0757C"/>
    <w:rsid w:val="10F2B53F"/>
    <w:rsid w:val="10F88948"/>
    <w:rsid w:val="13AD07CC"/>
    <w:rsid w:val="17292D1C"/>
    <w:rsid w:val="1B22766B"/>
    <w:rsid w:val="1FBBE2DE"/>
    <w:rsid w:val="1FDEF457"/>
    <w:rsid w:val="21AA45E0"/>
    <w:rsid w:val="21BB8FE5"/>
    <w:rsid w:val="23B347E9"/>
    <w:rsid w:val="23F1422C"/>
    <w:rsid w:val="2AE040CD"/>
    <w:rsid w:val="2CC68916"/>
    <w:rsid w:val="313672BF"/>
    <w:rsid w:val="31EDC2F2"/>
    <w:rsid w:val="35D0F19D"/>
    <w:rsid w:val="374CC371"/>
    <w:rsid w:val="38D757C0"/>
    <w:rsid w:val="39B10D4B"/>
    <w:rsid w:val="3BDF04BD"/>
    <w:rsid w:val="426FBC37"/>
    <w:rsid w:val="42FD47F7"/>
    <w:rsid w:val="438245B8"/>
    <w:rsid w:val="4443AA88"/>
    <w:rsid w:val="4BDEEA01"/>
    <w:rsid w:val="4C0565E6"/>
    <w:rsid w:val="51CAC0B8"/>
    <w:rsid w:val="523AB3B8"/>
    <w:rsid w:val="547F003D"/>
    <w:rsid w:val="56FA3AA5"/>
    <w:rsid w:val="5880A147"/>
    <w:rsid w:val="5A9EE17A"/>
    <w:rsid w:val="5BA654B8"/>
    <w:rsid w:val="5D037BA8"/>
    <w:rsid w:val="5D1A1020"/>
    <w:rsid w:val="5D83F478"/>
    <w:rsid w:val="5F019710"/>
    <w:rsid w:val="608A1B6E"/>
    <w:rsid w:val="632CAAEA"/>
    <w:rsid w:val="68F8058C"/>
    <w:rsid w:val="6D76D288"/>
    <w:rsid w:val="6DB8A493"/>
    <w:rsid w:val="715BA67B"/>
    <w:rsid w:val="7378C9A1"/>
    <w:rsid w:val="73DD412C"/>
    <w:rsid w:val="7444B3B4"/>
    <w:rsid w:val="78384477"/>
    <w:rsid w:val="78806233"/>
    <w:rsid w:val="79474EC3"/>
    <w:rsid w:val="7A753C67"/>
    <w:rsid w:val="7C4CA026"/>
    <w:rsid w:val="7C9D0BC8"/>
    <w:rsid w:val="7F62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0EA5"/>
  <w15:docId w15:val="{BE2984E5-D9D6-43B9-BEB5-9587E063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9A"/>
    <w:pPr>
      <w:spacing w:after="0"/>
    </w:pPr>
    <w:rPr>
      <w:rFonts w:ascii="Arial" w:eastAsia="Calibri" w:hAnsi="Arial" w:cs="Times New Roman"/>
      <w:sz w:val="20"/>
      <w:szCs w:val="24"/>
    </w:rPr>
  </w:style>
  <w:style w:type="paragraph" w:styleId="Heading2">
    <w:name w:val="heading 2"/>
    <w:basedOn w:val="Normal"/>
    <w:link w:val="Heading2Char"/>
    <w:qFormat/>
    <w:rsid w:val="002C2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28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2C289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2C2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31E3B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8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@masterbond.com" TargetMode="External"/><Relationship Id="rId13" Type="http://schemas.openxmlformats.org/officeDocument/2006/relationships/hyperlink" Target="https://www.masterbond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sterbond.com/properties/chemical-resistance" TargetMode="External"/><Relationship Id="rId12" Type="http://schemas.openxmlformats.org/officeDocument/2006/relationships/hyperlink" Target="mailto:jbrenner@masterbon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terbond.com/newsrelease/ep21arhtnd-2" TargetMode="External"/><Relationship Id="rId11" Type="http://schemas.openxmlformats.org/officeDocument/2006/relationships/hyperlink" Target="https://www.youtube.com/user/MasterBondVide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terbond.com/tds/ep21arhtnd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terbond.com/cont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78572-EDCB-4BB5-A226-353A0906C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BC76D-0A5B-4275-98A2-E958EC0D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3490</Characters>
  <Application>Microsoft Office Word</Application>
  <DocSecurity>0</DocSecurity>
  <Lines>387</Lines>
  <Paragraphs>266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Dmitriy Zhitomirskiy</cp:lastModifiedBy>
  <cp:revision>2</cp:revision>
  <cp:lastPrinted>2024-08-08T15:11:00Z</cp:lastPrinted>
  <dcterms:created xsi:type="dcterms:W3CDTF">2024-08-14T13:10:00Z</dcterms:created>
  <dcterms:modified xsi:type="dcterms:W3CDTF">2024-08-14T13:10:00Z</dcterms:modified>
</cp:coreProperties>
</file>