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4A0D3" w14:textId="77777777" w:rsidR="00BA5EF9" w:rsidRPr="004321F9" w:rsidRDefault="00BA5EF9" w:rsidP="00BA5EF9">
      <w:pPr>
        <w:pStyle w:val="NormalWeb"/>
      </w:pPr>
      <w:r w:rsidRPr="004321F9">
        <w:t>-----------------------------------------------------------------</w:t>
      </w:r>
    </w:p>
    <w:p w14:paraId="07FA9A85" w14:textId="77777777" w:rsidR="00BA5EF9" w:rsidRPr="004321F9" w:rsidRDefault="00BA5EF9" w:rsidP="00BA5EF9">
      <w:pPr>
        <w:pStyle w:val="NormalWeb"/>
      </w:pPr>
      <w:r w:rsidRPr="004321F9">
        <w:t>The following is a news release from Master Bond Inc. You have received it because you are listed as an editor for your publication.</w:t>
      </w:r>
    </w:p>
    <w:p w14:paraId="340687F4" w14:textId="3B1082D6" w:rsidR="00F706C3" w:rsidRPr="00E22DA5" w:rsidRDefault="00F706C3" w:rsidP="00F706C3">
      <w:pPr>
        <w:pStyle w:val="NormalWeb"/>
      </w:pPr>
      <w:r w:rsidRPr="00E22DA5">
        <w:t>Attached to this email is a low resolution version of the photograph that is included in the press kit for this product</w:t>
      </w:r>
      <w:r w:rsidR="005D4074">
        <w:t>.</w:t>
      </w:r>
    </w:p>
    <w:p w14:paraId="799A78D9" w14:textId="77777777" w:rsidR="00F706C3" w:rsidRPr="00E22DA5" w:rsidRDefault="00F706C3" w:rsidP="00F706C3">
      <w:pPr>
        <w:pStyle w:val="NormalWeb"/>
      </w:pPr>
      <w:r w:rsidRPr="00E22DA5">
        <w:t xml:space="preserve">A high resolution version of this image and files with the body text of this release in Word, HTML and text formats are available at </w:t>
      </w:r>
      <w:hyperlink r:id="rId7" w:history="1">
        <w:r w:rsidRPr="00AC6827">
          <w:rPr>
            <w:rStyle w:val="Hyperlink"/>
          </w:rPr>
          <w:t>https://www.masterbond.com/newsrelease/steris</w:t>
        </w:r>
      </w:hyperlink>
      <w:r>
        <w:t>.</w:t>
      </w:r>
    </w:p>
    <w:p w14:paraId="361B1B89" w14:textId="77777777" w:rsidR="00BA5EF9" w:rsidRPr="004321F9" w:rsidRDefault="00BA5EF9" w:rsidP="00BA5EF9">
      <w:pPr>
        <w:pStyle w:val="NormalWeb"/>
      </w:pPr>
      <w:r w:rsidRPr="004321F9">
        <w:t>-----------------------------------------------------------------</w:t>
      </w:r>
    </w:p>
    <w:p w14:paraId="48FC369A" w14:textId="77777777" w:rsidR="00BA5EF9" w:rsidRPr="004321F9" w:rsidRDefault="00BA5EF9" w:rsidP="00BA5EF9">
      <w:pPr>
        <w:pStyle w:val="Heading2"/>
      </w:pPr>
      <w:r w:rsidRPr="004321F9">
        <w:t>FOR IMMEDIATE RELEASE</w:t>
      </w:r>
    </w:p>
    <w:p w14:paraId="0EC79800" w14:textId="77777777" w:rsidR="006724A7" w:rsidRDefault="006724A7" w:rsidP="006724A7">
      <w:pPr>
        <w:rPr>
          <w:rFonts w:ascii="Times New Roman" w:hAnsi="Times New Roman"/>
          <w:b/>
          <w:bCs/>
          <w:sz w:val="24"/>
        </w:rPr>
      </w:pPr>
      <w:r w:rsidRPr="071A11F8">
        <w:rPr>
          <w:rFonts w:ascii="Times New Roman" w:hAnsi="Times New Roman"/>
          <w:b/>
          <w:bCs/>
          <w:sz w:val="24"/>
        </w:rPr>
        <w:t>Master Bond’s Epoxy Compatibility with STERIS’s Vaporized Hydrogen Peroxide Sterilization Process</w:t>
      </w:r>
    </w:p>
    <w:p w14:paraId="1A1EFA9D" w14:textId="77777777" w:rsidR="006724A7" w:rsidRDefault="006724A7" w:rsidP="006724A7">
      <w:pPr>
        <w:rPr>
          <w:rFonts w:ascii="Times New Roman" w:hAnsi="Times New Roman"/>
          <w:b/>
          <w:bCs/>
          <w:sz w:val="24"/>
        </w:rPr>
      </w:pPr>
    </w:p>
    <w:p w14:paraId="31811EDF" w14:textId="77777777" w:rsidR="006724A7" w:rsidRPr="004321F9" w:rsidRDefault="006724A7" w:rsidP="006724A7">
      <w:pPr>
        <w:rPr>
          <w:rFonts w:ascii="Times New Roman" w:hAnsi="Times New Roman"/>
          <w:sz w:val="24"/>
        </w:rPr>
      </w:pPr>
      <w:r w:rsidRPr="071A11F8">
        <w:rPr>
          <w:rFonts w:ascii="Times New Roman" w:hAnsi="Times New Roman"/>
          <w:sz w:val="24"/>
        </w:rPr>
        <w:t>Master Bond and S</w:t>
      </w:r>
      <w:r>
        <w:rPr>
          <w:rFonts w:ascii="Times New Roman" w:hAnsi="Times New Roman"/>
          <w:sz w:val="24"/>
        </w:rPr>
        <w:t>TERIS</w:t>
      </w:r>
      <w:r w:rsidRPr="071A11F8">
        <w:rPr>
          <w:rFonts w:ascii="Times New Roman" w:hAnsi="Times New Roman"/>
          <w:sz w:val="24"/>
        </w:rPr>
        <w:t xml:space="preserve"> collaborated in </w:t>
      </w:r>
      <w:r w:rsidR="00741BBC" w:rsidRPr="071A11F8">
        <w:rPr>
          <w:rFonts w:ascii="Times New Roman" w:hAnsi="Times New Roman"/>
          <w:sz w:val="24"/>
        </w:rPr>
        <w:t>research</w:t>
      </w:r>
      <w:r w:rsidRPr="071A11F8">
        <w:rPr>
          <w:rFonts w:ascii="Times New Roman" w:hAnsi="Times New Roman"/>
          <w:sz w:val="24"/>
        </w:rPr>
        <w:t xml:space="preserve"> to determine the compatibility of Master Bond’s specialty epoxies </w:t>
      </w:r>
      <w:r w:rsidR="00437B9F">
        <w:rPr>
          <w:rFonts w:ascii="Times New Roman" w:hAnsi="Times New Roman"/>
          <w:sz w:val="24"/>
        </w:rPr>
        <w:t xml:space="preserve">with </w:t>
      </w:r>
      <w:r w:rsidR="009D1CC3">
        <w:rPr>
          <w:rFonts w:ascii="Times New Roman" w:hAnsi="Times New Roman"/>
          <w:sz w:val="24"/>
        </w:rPr>
        <w:t>V</w:t>
      </w:r>
      <w:r w:rsidRPr="071A11F8">
        <w:rPr>
          <w:rFonts w:ascii="Times New Roman" w:hAnsi="Times New Roman"/>
          <w:sz w:val="24"/>
        </w:rPr>
        <w:t>aporized Hydrogen Peroxide (VHP</w:t>
      </w:r>
      <w:r w:rsidRPr="071A11F8">
        <w:rPr>
          <w:rFonts w:ascii="Times New Roman" w:hAnsi="Times New Roman"/>
          <w:sz w:val="24"/>
          <w:vertAlign w:val="superscript"/>
        </w:rPr>
        <w:t>TM</w:t>
      </w:r>
      <w:r w:rsidRPr="009D1CC3">
        <w:rPr>
          <w:rFonts w:ascii="Times New Roman" w:hAnsi="Times New Roman"/>
          <w:sz w:val="24"/>
        </w:rPr>
        <w:t>)</w:t>
      </w:r>
      <w:r w:rsidR="009D1CC3" w:rsidRPr="009D1CC3">
        <w:rPr>
          <w:rFonts w:ascii="Times New Roman" w:hAnsi="Times New Roman"/>
          <w:sz w:val="24"/>
        </w:rPr>
        <w:t xml:space="preserve"> using </w:t>
      </w:r>
      <w:r w:rsidR="009D1CC3" w:rsidRPr="009B30F9">
        <w:rPr>
          <w:rFonts w:ascii="Times New Roman" w:eastAsia="Arial" w:hAnsi="Times New Roman"/>
          <w:sz w:val="24"/>
        </w:rPr>
        <w:t>V-PRO</w:t>
      </w:r>
      <w:r w:rsidR="009D1CC3" w:rsidRPr="009B30F9">
        <w:rPr>
          <w:rFonts w:ascii="Times New Roman" w:eastAsia="Arial" w:hAnsi="Times New Roman"/>
          <w:sz w:val="24"/>
          <w:vertAlign w:val="superscript"/>
        </w:rPr>
        <w:t>®</w:t>
      </w:r>
      <w:r w:rsidR="009D1CC3" w:rsidRPr="009B30F9">
        <w:rPr>
          <w:rFonts w:ascii="Times New Roman" w:eastAsia="Arial" w:hAnsi="Times New Roman"/>
          <w:sz w:val="24"/>
        </w:rPr>
        <w:t xml:space="preserve"> s2 Low Temperature Sterilization System</w:t>
      </w:r>
      <w:r w:rsidRPr="009D1CC3">
        <w:rPr>
          <w:rFonts w:ascii="Times New Roman" w:hAnsi="Times New Roman"/>
          <w:sz w:val="24"/>
        </w:rPr>
        <w:t>.</w:t>
      </w:r>
      <w:r w:rsidRPr="071A11F8">
        <w:rPr>
          <w:rFonts w:ascii="Times New Roman" w:hAnsi="Times New Roman"/>
          <w:sz w:val="24"/>
        </w:rPr>
        <w:t xml:space="preserve"> This study was recently published in </w:t>
      </w:r>
      <w:r w:rsidR="009D1CC3">
        <w:rPr>
          <w:rFonts w:ascii="Times New Roman" w:hAnsi="Times New Roman"/>
          <w:sz w:val="24"/>
        </w:rPr>
        <w:t>a</w:t>
      </w:r>
      <w:r w:rsidRPr="071A11F8">
        <w:rPr>
          <w:rFonts w:ascii="Times New Roman" w:hAnsi="Times New Roman"/>
          <w:sz w:val="24"/>
        </w:rPr>
        <w:t xml:space="preserve"> </w:t>
      </w:r>
      <w:r w:rsidRPr="004321F9">
        <w:rPr>
          <w:rFonts w:ascii="Times New Roman" w:hAnsi="Times New Roman"/>
          <w:sz w:val="24"/>
        </w:rPr>
        <w:t xml:space="preserve">peer-reviewed journal </w:t>
      </w:r>
      <w:r w:rsidRPr="071A11F8">
        <w:rPr>
          <w:rFonts w:ascii="Times New Roman" w:hAnsi="Times New Roman"/>
          <w:sz w:val="24"/>
        </w:rPr>
        <w:t>Polymer-Plastics Technology and Materials</w:t>
      </w:r>
      <w:r>
        <w:rPr>
          <w:rFonts w:ascii="Times New Roman" w:hAnsi="Times New Roman"/>
          <w:sz w:val="24"/>
        </w:rPr>
        <w:t>.</w:t>
      </w:r>
    </w:p>
    <w:p w14:paraId="418A0F94" w14:textId="77777777" w:rsidR="006724A7" w:rsidRDefault="006724A7" w:rsidP="006724A7">
      <w:pPr>
        <w:rPr>
          <w:rFonts w:ascii="Times New Roman" w:hAnsi="Times New Roman"/>
          <w:sz w:val="24"/>
        </w:rPr>
      </w:pPr>
    </w:p>
    <w:p w14:paraId="68846DF1" w14:textId="77777777" w:rsidR="006724A7" w:rsidRPr="004321F9" w:rsidRDefault="006724A7" w:rsidP="006724A7">
      <w:pPr>
        <w:rPr>
          <w:rFonts w:ascii="Times New Roman" w:hAnsi="Times New Roman"/>
          <w:sz w:val="24"/>
        </w:rPr>
      </w:pPr>
      <w:r w:rsidRPr="004321F9">
        <w:rPr>
          <w:rFonts w:ascii="Times New Roman" w:hAnsi="Times New Roman"/>
          <w:sz w:val="24"/>
        </w:rPr>
        <w:t xml:space="preserve">As medical devices have evolved through technological advancements, they have become more complex in both their design and materials of construction. Medical grade biocompatible epoxies are widely used in reusable medical devices. Choosing an epoxy that maintains its performance characteristics when subjected to repeated sterilization throughout the reusable medical device’s lifespan is a known challenge for medical device manufacturers. This study evaluated the material compatibility of seven cured </w:t>
      </w:r>
      <w:r w:rsidR="00741BBC">
        <w:rPr>
          <w:rFonts w:ascii="Times New Roman" w:hAnsi="Times New Roman"/>
          <w:sz w:val="24"/>
        </w:rPr>
        <w:t>two part</w:t>
      </w:r>
      <w:r w:rsidRPr="004321F9">
        <w:rPr>
          <w:rFonts w:ascii="Times New Roman" w:hAnsi="Times New Roman"/>
          <w:sz w:val="24"/>
        </w:rPr>
        <w:t xml:space="preserve"> and </w:t>
      </w:r>
      <w:r w:rsidR="00741BBC">
        <w:rPr>
          <w:rFonts w:ascii="Times New Roman" w:hAnsi="Times New Roman"/>
          <w:sz w:val="24"/>
        </w:rPr>
        <w:t xml:space="preserve">one </w:t>
      </w:r>
      <w:r w:rsidRPr="004321F9">
        <w:rPr>
          <w:rFonts w:ascii="Times New Roman" w:hAnsi="Times New Roman"/>
          <w:sz w:val="24"/>
        </w:rPr>
        <w:t xml:space="preserve">part epoxies used in medical devices following exposure to 100 cycles in a low temperature vaporized hydrogen peroxide sterilizer. </w:t>
      </w:r>
    </w:p>
    <w:p w14:paraId="3B7A93D6" w14:textId="77777777" w:rsidR="006724A7" w:rsidRPr="004321F9" w:rsidRDefault="006724A7" w:rsidP="006724A7">
      <w:pPr>
        <w:rPr>
          <w:rFonts w:ascii="Times New Roman" w:hAnsi="Times New Roman"/>
          <w:sz w:val="24"/>
        </w:rPr>
      </w:pPr>
    </w:p>
    <w:p w14:paraId="6886580C" w14:textId="77777777" w:rsidR="006724A7" w:rsidRPr="004321F9" w:rsidRDefault="006724A7" w:rsidP="006724A7">
      <w:pPr>
        <w:rPr>
          <w:rFonts w:ascii="Times New Roman" w:hAnsi="Times New Roman"/>
          <w:sz w:val="24"/>
        </w:rPr>
      </w:pPr>
      <w:r w:rsidRPr="004321F9">
        <w:rPr>
          <w:rFonts w:ascii="Times New Roman" w:hAnsi="Times New Roman"/>
          <w:sz w:val="24"/>
        </w:rPr>
        <w:t xml:space="preserve">Six of the seven epoxies tested were found to be compatible with vaporized hydrogen peroxide sterilization based on qualitative, hardness and weight measurements conducted post exposure to 100 VHP cycles. The epoxies deemed to be compatible displayed no visual signs of physical defects, minimal reduction in hardness (≤2%) and total weight gain (≤2.9%). </w:t>
      </w:r>
      <w:r w:rsidR="00741BBC" w:rsidRPr="233672CA">
        <w:rPr>
          <w:rFonts w:ascii="Times New Roman" w:hAnsi="Times New Roman"/>
          <w:sz w:val="24"/>
        </w:rPr>
        <w:t xml:space="preserve">This study highlights the importance of conducting material compatibility studies, and continued collaborations (among </w:t>
      </w:r>
      <w:r w:rsidR="00741BBC">
        <w:rPr>
          <w:rFonts w:ascii="Times New Roman" w:hAnsi="Times New Roman"/>
          <w:sz w:val="24"/>
        </w:rPr>
        <w:t>m</w:t>
      </w:r>
      <w:r w:rsidR="00741BBC" w:rsidRPr="233672CA">
        <w:rPr>
          <w:rFonts w:ascii="Times New Roman" w:hAnsi="Times New Roman"/>
          <w:sz w:val="24"/>
        </w:rPr>
        <w:t xml:space="preserve">edical </w:t>
      </w:r>
      <w:r w:rsidR="00741BBC">
        <w:rPr>
          <w:rFonts w:ascii="Times New Roman" w:hAnsi="Times New Roman"/>
          <w:sz w:val="24"/>
        </w:rPr>
        <w:t>d</w:t>
      </w:r>
      <w:r w:rsidR="00741BBC" w:rsidRPr="233672CA">
        <w:rPr>
          <w:rFonts w:ascii="Times New Roman" w:hAnsi="Times New Roman"/>
          <w:sz w:val="24"/>
        </w:rPr>
        <w:t xml:space="preserve">evice </w:t>
      </w:r>
      <w:r w:rsidR="00741BBC">
        <w:rPr>
          <w:rFonts w:ascii="Times New Roman" w:hAnsi="Times New Roman"/>
          <w:sz w:val="24"/>
        </w:rPr>
        <w:t>m</w:t>
      </w:r>
      <w:r w:rsidR="00741BBC" w:rsidRPr="233672CA">
        <w:rPr>
          <w:rFonts w:ascii="Times New Roman" w:hAnsi="Times New Roman"/>
          <w:sz w:val="24"/>
        </w:rPr>
        <w:t>anufacturers, sterilizer manufacturers and epoxy manufacturers) during the early stages of medical device development to ensure a successful reusable medical device that will withstand repeated sterilization</w:t>
      </w:r>
    </w:p>
    <w:p w14:paraId="04ECC65D" w14:textId="77777777" w:rsidR="006724A7" w:rsidRDefault="006724A7" w:rsidP="006724A7"/>
    <w:p w14:paraId="0A8296E2" w14:textId="77777777" w:rsidR="006724A7" w:rsidRDefault="006724A7" w:rsidP="006724A7">
      <w:pPr>
        <w:rPr>
          <w:rFonts w:ascii="Times New Roman" w:hAnsi="Times New Roman"/>
          <w:b/>
          <w:sz w:val="24"/>
        </w:rPr>
      </w:pPr>
      <w:r w:rsidRPr="006724A7">
        <w:rPr>
          <w:rFonts w:ascii="Times New Roman" w:hAnsi="Times New Roman"/>
          <w:b/>
          <w:bCs/>
          <w:sz w:val="24"/>
        </w:rPr>
        <w:t xml:space="preserve">Key </w:t>
      </w:r>
      <w:r>
        <w:rPr>
          <w:rFonts w:ascii="Times New Roman" w:hAnsi="Times New Roman"/>
          <w:b/>
          <w:bCs/>
          <w:sz w:val="24"/>
        </w:rPr>
        <w:t>Findings</w:t>
      </w:r>
      <w:r w:rsidRPr="006724A7">
        <w:rPr>
          <w:rFonts w:ascii="Times New Roman" w:hAnsi="Times New Roman"/>
          <w:b/>
          <w:bCs/>
          <w:sz w:val="24"/>
        </w:rPr>
        <w:t xml:space="preserve"> from the Study</w:t>
      </w:r>
      <w:r>
        <w:rPr>
          <w:rFonts w:ascii="Times New Roman" w:hAnsi="Times New Roman"/>
          <w:b/>
          <w:bCs/>
          <w:sz w:val="24"/>
        </w:rPr>
        <w:t xml:space="preserve"> about</w:t>
      </w:r>
      <w:r w:rsidRPr="006724A7">
        <w:rPr>
          <w:rFonts w:ascii="Times New Roman" w:hAnsi="Times New Roman"/>
          <w:b/>
          <w:sz w:val="24"/>
        </w:rPr>
        <w:t xml:space="preserve"> </w:t>
      </w:r>
      <w:r w:rsidRPr="00307717">
        <w:rPr>
          <w:rFonts w:ascii="Times New Roman" w:hAnsi="Times New Roman"/>
          <w:b/>
          <w:sz w:val="24"/>
        </w:rPr>
        <w:t xml:space="preserve">Master Bond </w:t>
      </w:r>
      <w:r>
        <w:rPr>
          <w:rFonts w:ascii="Times New Roman" w:hAnsi="Times New Roman"/>
          <w:b/>
          <w:sz w:val="24"/>
        </w:rPr>
        <w:t>Medical Adhesive</w:t>
      </w:r>
      <w:r w:rsidRPr="00307717">
        <w:rPr>
          <w:rFonts w:ascii="Times New Roman" w:hAnsi="Times New Roman"/>
          <w:b/>
          <w:sz w:val="24"/>
        </w:rPr>
        <w:t xml:space="preserve"> Systems</w:t>
      </w:r>
    </w:p>
    <w:p w14:paraId="4EE31F50" w14:textId="77777777" w:rsidR="004321F9" w:rsidRPr="006724A7" w:rsidRDefault="004321F9" w:rsidP="004321F9">
      <w:pPr>
        <w:rPr>
          <w:rFonts w:ascii="Times New Roman" w:hAnsi="Times New Roman"/>
          <w:b/>
          <w:bCs/>
          <w:sz w:val="24"/>
        </w:rPr>
      </w:pPr>
    </w:p>
    <w:p w14:paraId="7A351747" w14:textId="77777777" w:rsidR="004321F9" w:rsidRDefault="006724A7" w:rsidP="004321F9">
      <w:pPr>
        <w:rPr>
          <w:rFonts w:ascii="Times New Roman" w:hAnsi="Times New Roman"/>
          <w:sz w:val="24"/>
        </w:rPr>
      </w:pPr>
      <w:r w:rsidRPr="071A11F8">
        <w:rPr>
          <w:rFonts w:ascii="Times New Roman" w:hAnsi="Times New Roman"/>
          <w:sz w:val="24"/>
        </w:rPr>
        <w:t>The Master Bond EP42HT-2Med, EP42HT-4AOMed Black, EP62-1HTMed, EP41S-5Med, EP4CL-80Med and UV10TKMed epoxies are compatible with low temperature vaporized hydrogen peroxide, as they maintained their surface texture, exhibited less than 2% change in hardness, and displayed less than a 2.5% weight gain post exposure to 100 VHP cycles.</w:t>
      </w:r>
    </w:p>
    <w:p w14:paraId="61CAE91D" w14:textId="77777777" w:rsidR="008B245F" w:rsidRDefault="008B245F" w:rsidP="004321F9">
      <w:pPr>
        <w:rPr>
          <w:rFonts w:ascii="Times New Roman" w:hAnsi="Times New Roman"/>
          <w:sz w:val="24"/>
        </w:rPr>
      </w:pPr>
    </w:p>
    <w:p w14:paraId="405DF426" w14:textId="4FE1E705" w:rsidR="008B245F" w:rsidRDefault="008B245F" w:rsidP="004321F9">
      <w:pPr>
        <w:rPr>
          <w:rFonts w:ascii="Times New Roman" w:hAnsi="Times New Roman"/>
          <w:sz w:val="24"/>
        </w:rPr>
      </w:pPr>
      <w:r w:rsidRPr="004321F9">
        <w:rPr>
          <w:rFonts w:ascii="Times New Roman" w:hAnsi="Times New Roman"/>
          <w:sz w:val="24"/>
        </w:rPr>
        <w:t xml:space="preserve">To read the experiment and results in its entirety please go to </w:t>
      </w:r>
      <w:hyperlink r:id="rId8" w:history="1">
        <w:r w:rsidR="004302C2" w:rsidRPr="00E32803">
          <w:rPr>
            <w:rStyle w:val="Hyperlink"/>
            <w:rFonts w:ascii="Times New Roman" w:hAnsi="Times New Roman"/>
            <w:sz w:val="24"/>
          </w:rPr>
          <w:t>https://www.tandfonline.com/doi/full/10.1080/25740881.2024.2376209</w:t>
        </w:r>
      </w:hyperlink>
    </w:p>
    <w:p w14:paraId="6F6C1DE2" w14:textId="77777777" w:rsidR="008B245F" w:rsidRDefault="008B245F" w:rsidP="004321F9">
      <w:pPr>
        <w:rPr>
          <w:rFonts w:ascii="Times New Roman" w:hAnsi="Times New Roman"/>
          <w:sz w:val="24"/>
        </w:rPr>
      </w:pPr>
    </w:p>
    <w:p w14:paraId="21C35D44" w14:textId="77777777" w:rsidR="004321F9" w:rsidRPr="00162F45" w:rsidRDefault="004321F9" w:rsidP="004321F9">
      <w:pPr>
        <w:rPr>
          <w:rFonts w:ascii="Times New Roman" w:hAnsi="Times New Roman"/>
          <w:sz w:val="24"/>
        </w:rPr>
      </w:pPr>
      <w:r w:rsidRPr="00162F45">
        <w:rPr>
          <w:rFonts w:ascii="Times New Roman" w:hAnsi="Times New Roman"/>
          <w:sz w:val="24"/>
        </w:rPr>
        <w:t>TECH SUPPORT</w:t>
      </w:r>
    </w:p>
    <w:p w14:paraId="5EDDBE69" w14:textId="77777777" w:rsidR="004321F9" w:rsidRPr="00162F45" w:rsidRDefault="004321F9" w:rsidP="004321F9">
      <w:pPr>
        <w:rPr>
          <w:rFonts w:ascii="Times New Roman" w:hAnsi="Times New Roman"/>
          <w:sz w:val="24"/>
        </w:rPr>
      </w:pPr>
      <w:r w:rsidRPr="00162F45">
        <w:rPr>
          <w:rFonts w:ascii="Times New Roman" w:hAnsi="Times New Roman"/>
          <w:sz w:val="24"/>
        </w:rPr>
        <w:t xml:space="preserve">Email: </w:t>
      </w:r>
      <w:hyperlink r:id="rId9" w:history="1">
        <w:r w:rsidRPr="00162F45">
          <w:rPr>
            <w:rStyle w:val="Hyperlink"/>
            <w:rFonts w:ascii="Times New Roman" w:hAnsi="Times New Roman"/>
            <w:sz w:val="24"/>
          </w:rPr>
          <w:t>technical@masterbond.com</w:t>
        </w:r>
      </w:hyperlink>
    </w:p>
    <w:p w14:paraId="7BDEB1A2" w14:textId="77777777" w:rsidR="004321F9" w:rsidRPr="00162F45" w:rsidRDefault="004321F9" w:rsidP="004321F9">
      <w:pPr>
        <w:rPr>
          <w:rFonts w:ascii="Times New Roman" w:hAnsi="Times New Roman"/>
          <w:sz w:val="24"/>
        </w:rPr>
      </w:pPr>
      <w:r w:rsidRPr="00162F45">
        <w:rPr>
          <w:rFonts w:ascii="Times New Roman" w:hAnsi="Times New Roman"/>
          <w:sz w:val="24"/>
        </w:rPr>
        <w:t xml:space="preserve">Web: </w:t>
      </w:r>
      <w:hyperlink r:id="rId10" w:history="1">
        <w:r w:rsidRPr="00162F45">
          <w:rPr>
            <w:rStyle w:val="Hyperlink"/>
            <w:rFonts w:ascii="Times New Roman" w:hAnsi="Times New Roman"/>
            <w:sz w:val="24"/>
          </w:rPr>
          <w:t>https://www.masterbond.com/contact</w:t>
        </w:r>
      </w:hyperlink>
      <w:r w:rsidRPr="00162F45">
        <w:rPr>
          <w:rFonts w:ascii="Times New Roman" w:hAnsi="Times New Roman"/>
          <w:sz w:val="24"/>
        </w:rPr>
        <w:t xml:space="preserve"> </w:t>
      </w:r>
    </w:p>
    <w:p w14:paraId="29519ED8" w14:textId="77777777" w:rsidR="004321F9" w:rsidRPr="00162F45" w:rsidRDefault="004321F9" w:rsidP="004321F9">
      <w:pPr>
        <w:rPr>
          <w:rFonts w:ascii="Times New Roman" w:hAnsi="Times New Roman"/>
          <w:sz w:val="24"/>
        </w:rPr>
      </w:pPr>
      <w:r w:rsidRPr="00162F45">
        <w:rPr>
          <w:rFonts w:ascii="Times New Roman" w:hAnsi="Times New Roman"/>
          <w:sz w:val="24"/>
        </w:rPr>
        <w:t>Tel: +1-201-343-8983</w:t>
      </w:r>
    </w:p>
    <w:p w14:paraId="3B479C36" w14:textId="77777777" w:rsidR="004321F9" w:rsidRDefault="004321F9" w:rsidP="004321F9">
      <w:pPr>
        <w:rPr>
          <w:rFonts w:ascii="Times New Roman" w:hAnsi="Times New Roman"/>
          <w:sz w:val="24"/>
        </w:rPr>
      </w:pPr>
    </w:p>
    <w:p w14:paraId="454091FE" w14:textId="77777777" w:rsidR="00BA5EF9" w:rsidRPr="004321F9" w:rsidRDefault="00BA5EF9" w:rsidP="00BA5EF9">
      <w:pPr>
        <w:rPr>
          <w:rFonts w:ascii="Times New Roman" w:hAnsi="Times New Roman"/>
          <w:sz w:val="24"/>
        </w:rPr>
      </w:pPr>
      <w:r w:rsidRPr="004321F9">
        <w:rPr>
          <w:rFonts w:ascii="Times New Roman" w:hAnsi="Times New Roman"/>
          <w:sz w:val="24"/>
        </w:rPr>
        <w:t xml:space="preserve">Note to Editors: </w:t>
      </w:r>
    </w:p>
    <w:p w14:paraId="592D96F6" w14:textId="77777777" w:rsidR="00062301" w:rsidRPr="004321F9" w:rsidRDefault="00062301" w:rsidP="00BA5EF9">
      <w:pPr>
        <w:rPr>
          <w:rStyle w:val="Hyperlink"/>
          <w:rFonts w:ascii="Times New Roman" w:hAnsi="Times New Roman"/>
        </w:rPr>
      </w:pPr>
    </w:p>
    <w:p w14:paraId="45054577" w14:textId="77777777" w:rsidR="00BA5EF9" w:rsidRPr="004321F9" w:rsidRDefault="00BA5EF9" w:rsidP="00BA5EF9">
      <w:pPr>
        <w:rPr>
          <w:rFonts w:ascii="Times New Roman" w:hAnsi="Times New Roman"/>
        </w:rPr>
      </w:pPr>
      <w:r w:rsidRPr="004321F9">
        <w:rPr>
          <w:rFonts w:ascii="Times New Roman" w:hAnsi="Times New Roman"/>
          <w:sz w:val="24"/>
        </w:rPr>
        <w:t xml:space="preserve">Check out new videos on our YouTube channel: </w:t>
      </w:r>
      <w:hyperlink r:id="rId11" w:history="1">
        <w:r w:rsidR="0072126C" w:rsidRPr="004321F9">
          <w:rPr>
            <w:rStyle w:val="Hyperlink"/>
            <w:rFonts w:ascii="Times New Roman" w:hAnsi="Times New Roman"/>
            <w:sz w:val="24"/>
          </w:rPr>
          <w:t>https://www.youtube.com/user/MasterBondVideo</w:t>
        </w:r>
      </w:hyperlink>
      <w:r w:rsidRPr="004321F9">
        <w:rPr>
          <w:rFonts w:ascii="Times New Roman" w:hAnsi="Times New Roman"/>
          <w:sz w:val="24"/>
        </w:rPr>
        <w:t xml:space="preserve">  </w:t>
      </w:r>
    </w:p>
    <w:p w14:paraId="7646C7DC" w14:textId="77777777" w:rsidR="00BA5EF9" w:rsidRPr="004321F9" w:rsidRDefault="00BA5EF9" w:rsidP="00BA5EF9">
      <w:pPr>
        <w:rPr>
          <w:rFonts w:ascii="Times New Roman" w:hAnsi="Times New Roman"/>
          <w:sz w:val="24"/>
        </w:rPr>
      </w:pPr>
    </w:p>
    <w:p w14:paraId="146E36C4" w14:textId="77777777" w:rsidR="00BA5EF9" w:rsidRPr="004321F9" w:rsidRDefault="00BA5EF9" w:rsidP="00BA5EF9">
      <w:pPr>
        <w:rPr>
          <w:rFonts w:ascii="Times New Roman" w:hAnsi="Times New Roman"/>
          <w:sz w:val="24"/>
        </w:rPr>
      </w:pPr>
      <w:r w:rsidRPr="004321F9">
        <w:rPr>
          <w:rFonts w:ascii="Times New Roman" w:hAnsi="Times New Roman"/>
          <w:sz w:val="24"/>
        </w:rPr>
        <w:t xml:space="preserve">You can embed any of our videos on your website. </w:t>
      </w:r>
    </w:p>
    <w:p w14:paraId="6337A9C9" w14:textId="77777777" w:rsidR="00BA5EF9" w:rsidRPr="004321F9" w:rsidRDefault="00BA5EF9" w:rsidP="00BA5EF9">
      <w:pPr>
        <w:rPr>
          <w:rFonts w:ascii="Times New Roman" w:hAnsi="Times New Roman"/>
          <w:sz w:val="24"/>
        </w:rPr>
      </w:pPr>
    </w:p>
    <w:p w14:paraId="697960C7" w14:textId="77777777" w:rsidR="00BA5EF9" w:rsidRPr="004321F9" w:rsidRDefault="00BA5EF9" w:rsidP="00BA5EF9">
      <w:pPr>
        <w:rPr>
          <w:rFonts w:ascii="Times New Roman" w:hAnsi="Times New Roman"/>
          <w:sz w:val="24"/>
        </w:rPr>
      </w:pPr>
      <w:r w:rsidRPr="004321F9">
        <w:rPr>
          <w:rFonts w:ascii="Times New Roman" w:hAnsi="Times New Roman"/>
          <w:sz w:val="24"/>
        </w:rPr>
        <w:t>CONTACT</w:t>
      </w:r>
    </w:p>
    <w:p w14:paraId="7082AD8C" w14:textId="77777777" w:rsidR="00BA5EF9" w:rsidRPr="004321F9" w:rsidRDefault="00BA5EF9" w:rsidP="00BA5EF9">
      <w:pPr>
        <w:rPr>
          <w:rFonts w:ascii="Times New Roman" w:hAnsi="Times New Roman"/>
          <w:sz w:val="24"/>
        </w:rPr>
      </w:pPr>
      <w:smartTag w:uri="urn:schemas-microsoft-com:office:smarttags" w:element="PersonName">
        <w:r w:rsidRPr="004321F9">
          <w:rPr>
            <w:rFonts w:ascii="Times New Roman" w:hAnsi="Times New Roman"/>
            <w:sz w:val="24"/>
          </w:rPr>
          <w:t>James Brenner</w:t>
        </w:r>
      </w:smartTag>
      <w:r w:rsidRPr="004321F9">
        <w:rPr>
          <w:rFonts w:ascii="Times New Roman" w:hAnsi="Times New Roman"/>
          <w:sz w:val="24"/>
        </w:rPr>
        <w:t>, Marketing Manager</w:t>
      </w:r>
    </w:p>
    <w:p w14:paraId="6048CC58" w14:textId="77777777" w:rsidR="00BA5EF9" w:rsidRPr="004321F9" w:rsidRDefault="00BA5EF9" w:rsidP="00BA5EF9">
      <w:pPr>
        <w:rPr>
          <w:rFonts w:ascii="Times New Roman" w:hAnsi="Times New Roman"/>
          <w:sz w:val="24"/>
        </w:rPr>
      </w:pPr>
      <w:r w:rsidRPr="004321F9">
        <w:rPr>
          <w:rFonts w:ascii="Times New Roman" w:hAnsi="Times New Roman"/>
          <w:sz w:val="24"/>
        </w:rPr>
        <w:t xml:space="preserve">Email: </w:t>
      </w:r>
      <w:hyperlink r:id="rId12" w:history="1">
        <w:r w:rsidRPr="004321F9">
          <w:rPr>
            <w:rStyle w:val="Hyperlink"/>
            <w:rFonts w:ascii="Times New Roman" w:hAnsi="Times New Roman"/>
            <w:sz w:val="24"/>
          </w:rPr>
          <w:t>jbrenner@masterbond.com</w:t>
        </w:r>
      </w:hyperlink>
    </w:p>
    <w:p w14:paraId="63D428CE" w14:textId="77777777" w:rsidR="00BA5EF9" w:rsidRPr="004321F9" w:rsidRDefault="00BA5EF9" w:rsidP="00BA5EF9">
      <w:pPr>
        <w:rPr>
          <w:rFonts w:ascii="Times New Roman" w:hAnsi="Times New Roman"/>
          <w:sz w:val="24"/>
        </w:rPr>
      </w:pPr>
      <w:r w:rsidRPr="004321F9">
        <w:rPr>
          <w:rFonts w:ascii="Times New Roman" w:hAnsi="Times New Roman"/>
          <w:sz w:val="24"/>
        </w:rPr>
        <w:t>Tel: +1-201-343-8983</w:t>
      </w:r>
    </w:p>
    <w:p w14:paraId="5D2E42B2" w14:textId="77777777" w:rsidR="00BA5EF9" w:rsidRPr="004321F9" w:rsidRDefault="00BA5EF9" w:rsidP="00BA5EF9">
      <w:pPr>
        <w:rPr>
          <w:rFonts w:ascii="Times New Roman" w:hAnsi="Times New Roman"/>
          <w:sz w:val="24"/>
        </w:rPr>
      </w:pPr>
      <w:r w:rsidRPr="004321F9">
        <w:rPr>
          <w:rFonts w:ascii="Times New Roman" w:hAnsi="Times New Roman"/>
          <w:sz w:val="24"/>
        </w:rPr>
        <w:t>Fax: +1-201-343-2132</w:t>
      </w:r>
    </w:p>
    <w:p w14:paraId="52C19B07" w14:textId="77777777" w:rsidR="00BA5EF9" w:rsidRPr="004321F9" w:rsidRDefault="00BA5EF9" w:rsidP="00BA5EF9">
      <w:pPr>
        <w:rPr>
          <w:rFonts w:ascii="Times New Roman" w:hAnsi="Times New Roman"/>
          <w:sz w:val="24"/>
        </w:rPr>
      </w:pPr>
    </w:p>
    <w:p w14:paraId="686538C0" w14:textId="77777777" w:rsidR="00BA5EF9" w:rsidRPr="004321F9" w:rsidRDefault="00BA5EF9" w:rsidP="00BA5EF9">
      <w:pPr>
        <w:rPr>
          <w:rFonts w:ascii="Times New Roman" w:hAnsi="Times New Roman"/>
          <w:sz w:val="24"/>
        </w:rPr>
      </w:pPr>
      <w:r w:rsidRPr="004321F9">
        <w:rPr>
          <w:rFonts w:ascii="Times New Roman" w:hAnsi="Times New Roman"/>
          <w:sz w:val="24"/>
        </w:rPr>
        <w:t>MASTER BOND INC.</w:t>
      </w:r>
    </w:p>
    <w:p w14:paraId="0E3F1C75" w14:textId="77777777" w:rsidR="00BA5EF9" w:rsidRPr="004321F9" w:rsidRDefault="00BA5EF9" w:rsidP="00BA5EF9">
      <w:pPr>
        <w:rPr>
          <w:rFonts w:ascii="Times New Roman" w:hAnsi="Times New Roman"/>
          <w:sz w:val="24"/>
        </w:rPr>
      </w:pPr>
      <w:smartTag w:uri="urn:schemas-microsoft-com:office:smarttags" w:element="address">
        <w:smartTag w:uri="urn:schemas-microsoft-com:office:smarttags" w:element="Street">
          <w:r w:rsidRPr="004321F9">
            <w:rPr>
              <w:rFonts w:ascii="Times New Roman" w:hAnsi="Times New Roman"/>
              <w:sz w:val="24"/>
            </w:rPr>
            <w:t>154 Hobart Street</w:t>
          </w:r>
        </w:smartTag>
      </w:smartTag>
    </w:p>
    <w:p w14:paraId="26336DE7" w14:textId="77777777" w:rsidR="00BA5EF9" w:rsidRPr="004321F9" w:rsidRDefault="00BA5EF9" w:rsidP="00BA5EF9">
      <w:pPr>
        <w:rPr>
          <w:rFonts w:ascii="Times New Roman" w:hAnsi="Times New Roman"/>
          <w:sz w:val="24"/>
        </w:rPr>
      </w:pPr>
      <w:smartTag w:uri="urn:schemas-microsoft-com:office:smarttags" w:element="place">
        <w:smartTag w:uri="urn:schemas-microsoft-com:office:smarttags" w:element="City">
          <w:r w:rsidRPr="004321F9">
            <w:rPr>
              <w:rFonts w:ascii="Times New Roman" w:hAnsi="Times New Roman"/>
              <w:sz w:val="24"/>
            </w:rPr>
            <w:t>Hackensack</w:t>
          </w:r>
        </w:smartTag>
        <w:r w:rsidRPr="004321F9">
          <w:rPr>
            <w:rFonts w:ascii="Times New Roman" w:hAnsi="Times New Roman"/>
            <w:sz w:val="24"/>
          </w:rPr>
          <w:t xml:space="preserve">, </w:t>
        </w:r>
        <w:smartTag w:uri="urn:schemas-microsoft-com:office:smarttags" w:element="State">
          <w:r w:rsidRPr="004321F9">
            <w:rPr>
              <w:rFonts w:ascii="Times New Roman" w:hAnsi="Times New Roman"/>
              <w:sz w:val="24"/>
            </w:rPr>
            <w:t>NJ</w:t>
          </w:r>
        </w:smartTag>
        <w:r w:rsidRPr="004321F9">
          <w:rPr>
            <w:rFonts w:ascii="Times New Roman" w:hAnsi="Times New Roman"/>
            <w:sz w:val="24"/>
          </w:rPr>
          <w:t xml:space="preserve"> </w:t>
        </w:r>
        <w:smartTag w:uri="urn:schemas-microsoft-com:office:smarttags" w:element="PostalCode">
          <w:r w:rsidRPr="004321F9">
            <w:rPr>
              <w:rFonts w:ascii="Times New Roman" w:hAnsi="Times New Roman"/>
              <w:sz w:val="24"/>
            </w:rPr>
            <w:t>07601-3922</w:t>
          </w:r>
        </w:smartTag>
      </w:smartTag>
    </w:p>
    <w:p w14:paraId="1E0BEFA4" w14:textId="77777777" w:rsidR="00BA5EF9" w:rsidRPr="004321F9" w:rsidRDefault="00BA5EF9" w:rsidP="00BA5EF9">
      <w:pPr>
        <w:rPr>
          <w:rFonts w:ascii="Times New Roman" w:hAnsi="Times New Roman"/>
        </w:rPr>
      </w:pPr>
      <w:r w:rsidRPr="004321F9">
        <w:rPr>
          <w:rFonts w:ascii="Times New Roman" w:hAnsi="Times New Roman"/>
          <w:sz w:val="24"/>
        </w:rPr>
        <w:t xml:space="preserve">Web: </w:t>
      </w:r>
      <w:hyperlink r:id="rId13" w:history="1">
        <w:r w:rsidRPr="004321F9">
          <w:rPr>
            <w:rStyle w:val="Hyperlink"/>
            <w:rFonts w:ascii="Times New Roman" w:hAnsi="Times New Roman"/>
            <w:sz w:val="24"/>
          </w:rPr>
          <w:t>www.masterbond.com</w:t>
        </w:r>
      </w:hyperlink>
    </w:p>
    <w:p w14:paraId="4AF52D4F" w14:textId="77777777" w:rsidR="00297D65" w:rsidRPr="004321F9" w:rsidRDefault="00297D65" w:rsidP="00BA5EF9">
      <w:pPr>
        <w:rPr>
          <w:rFonts w:ascii="Times New Roman" w:hAnsi="Times New Roman"/>
          <w:sz w:val="24"/>
        </w:rPr>
      </w:pPr>
    </w:p>
    <w:p w14:paraId="3AD81B86" w14:textId="77777777" w:rsidR="00BA5EF9" w:rsidRPr="004321F9" w:rsidRDefault="00BA5EF9" w:rsidP="00BA5EF9">
      <w:pPr>
        <w:rPr>
          <w:rFonts w:ascii="Times New Roman" w:hAnsi="Times New Roman"/>
          <w:sz w:val="24"/>
        </w:rPr>
      </w:pPr>
    </w:p>
    <w:p w14:paraId="0FA4A5C5" w14:textId="77777777" w:rsidR="00BA5EF9" w:rsidRPr="004321F9" w:rsidRDefault="00BA5EF9" w:rsidP="00BA5EF9">
      <w:pPr>
        <w:rPr>
          <w:rFonts w:ascii="Times New Roman" w:hAnsi="Times New Roman"/>
          <w:b/>
        </w:rPr>
      </w:pPr>
      <w:r w:rsidRPr="004321F9">
        <w:rPr>
          <w:rFonts w:ascii="Times New Roman" w:hAnsi="Times New Roman"/>
          <w:sz w:val="24"/>
        </w:rPr>
        <w:t># # #</w:t>
      </w:r>
    </w:p>
    <w:sectPr w:rsidR="00BA5EF9" w:rsidRPr="004321F9" w:rsidSect="002B7E44">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F9"/>
    <w:rsid w:val="0001511F"/>
    <w:rsid w:val="00056ADC"/>
    <w:rsid w:val="00062301"/>
    <w:rsid w:val="00083F5F"/>
    <w:rsid w:val="00086C16"/>
    <w:rsid w:val="000B7874"/>
    <w:rsid w:val="000C44F6"/>
    <w:rsid w:val="000F7BDD"/>
    <w:rsid w:val="00113C50"/>
    <w:rsid w:val="00116362"/>
    <w:rsid w:val="0015259D"/>
    <w:rsid w:val="00157650"/>
    <w:rsid w:val="00182DB7"/>
    <w:rsid w:val="00190357"/>
    <w:rsid w:val="001A3809"/>
    <w:rsid w:val="001A562F"/>
    <w:rsid w:val="001C3D2E"/>
    <w:rsid w:val="001F252A"/>
    <w:rsid w:val="001F5673"/>
    <w:rsid w:val="00241CBC"/>
    <w:rsid w:val="00274577"/>
    <w:rsid w:val="00283726"/>
    <w:rsid w:val="00297D65"/>
    <w:rsid w:val="002A11BE"/>
    <w:rsid w:val="002B7E44"/>
    <w:rsid w:val="003663E7"/>
    <w:rsid w:val="003E797F"/>
    <w:rsid w:val="0040085A"/>
    <w:rsid w:val="004302C2"/>
    <w:rsid w:val="004321F9"/>
    <w:rsid w:val="00432F2E"/>
    <w:rsid w:val="00437B9F"/>
    <w:rsid w:val="004A6EC9"/>
    <w:rsid w:val="004C6D7C"/>
    <w:rsid w:val="004C775F"/>
    <w:rsid w:val="00521894"/>
    <w:rsid w:val="00533DF7"/>
    <w:rsid w:val="005412C6"/>
    <w:rsid w:val="005431E3"/>
    <w:rsid w:val="00561ECF"/>
    <w:rsid w:val="005711E4"/>
    <w:rsid w:val="005832EA"/>
    <w:rsid w:val="005D3F62"/>
    <w:rsid w:val="005D4074"/>
    <w:rsid w:val="00642710"/>
    <w:rsid w:val="006441A1"/>
    <w:rsid w:val="00656860"/>
    <w:rsid w:val="006660E9"/>
    <w:rsid w:val="00670009"/>
    <w:rsid w:val="006724A7"/>
    <w:rsid w:val="00672558"/>
    <w:rsid w:val="006753B5"/>
    <w:rsid w:val="00682794"/>
    <w:rsid w:val="006C1703"/>
    <w:rsid w:val="006C61E2"/>
    <w:rsid w:val="00715E0C"/>
    <w:rsid w:val="0072126C"/>
    <w:rsid w:val="00741BBC"/>
    <w:rsid w:val="007719A9"/>
    <w:rsid w:val="007941F9"/>
    <w:rsid w:val="007C7506"/>
    <w:rsid w:val="007D068D"/>
    <w:rsid w:val="007D3022"/>
    <w:rsid w:val="007E128B"/>
    <w:rsid w:val="007F181D"/>
    <w:rsid w:val="00825890"/>
    <w:rsid w:val="008B245F"/>
    <w:rsid w:val="008B28CF"/>
    <w:rsid w:val="008C3155"/>
    <w:rsid w:val="008D7F8F"/>
    <w:rsid w:val="00924B9B"/>
    <w:rsid w:val="00946356"/>
    <w:rsid w:val="00960A0C"/>
    <w:rsid w:val="009B30F9"/>
    <w:rsid w:val="009D1CC3"/>
    <w:rsid w:val="00A06E3F"/>
    <w:rsid w:val="00A07211"/>
    <w:rsid w:val="00A143D9"/>
    <w:rsid w:val="00A26DD6"/>
    <w:rsid w:val="00A46EC2"/>
    <w:rsid w:val="00A841E6"/>
    <w:rsid w:val="00B20A46"/>
    <w:rsid w:val="00B21173"/>
    <w:rsid w:val="00B218D4"/>
    <w:rsid w:val="00B34D00"/>
    <w:rsid w:val="00B54963"/>
    <w:rsid w:val="00B553F8"/>
    <w:rsid w:val="00B8374B"/>
    <w:rsid w:val="00B954DB"/>
    <w:rsid w:val="00BA5EF9"/>
    <w:rsid w:val="00BD5D87"/>
    <w:rsid w:val="00BF3532"/>
    <w:rsid w:val="00BF587D"/>
    <w:rsid w:val="00BF6A7B"/>
    <w:rsid w:val="00C05CB9"/>
    <w:rsid w:val="00C0769F"/>
    <w:rsid w:val="00C45852"/>
    <w:rsid w:val="00C51B97"/>
    <w:rsid w:val="00C6151C"/>
    <w:rsid w:val="00C77D83"/>
    <w:rsid w:val="00C86B35"/>
    <w:rsid w:val="00CA5F94"/>
    <w:rsid w:val="00D0311E"/>
    <w:rsid w:val="00D174CC"/>
    <w:rsid w:val="00D765AE"/>
    <w:rsid w:val="00DA4D93"/>
    <w:rsid w:val="00E376F6"/>
    <w:rsid w:val="00E40C19"/>
    <w:rsid w:val="00E47E41"/>
    <w:rsid w:val="00E50E3E"/>
    <w:rsid w:val="00E5640D"/>
    <w:rsid w:val="00E83625"/>
    <w:rsid w:val="00E845A6"/>
    <w:rsid w:val="00E93A69"/>
    <w:rsid w:val="00F12758"/>
    <w:rsid w:val="00F37CBB"/>
    <w:rsid w:val="00F52787"/>
    <w:rsid w:val="00F66DA1"/>
    <w:rsid w:val="00F706C3"/>
    <w:rsid w:val="00F855F8"/>
    <w:rsid w:val="00FA73C3"/>
    <w:rsid w:val="00FC4CA1"/>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14:docId w14:val="339486EC"/>
  <w15:chartTrackingRefBased/>
  <w15:docId w15:val="{2E2664AB-EEA6-42EC-83CA-2E0EFE37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F9"/>
    <w:pPr>
      <w:spacing w:line="276" w:lineRule="auto"/>
    </w:pPr>
    <w:rPr>
      <w:szCs w:val="24"/>
    </w:rPr>
  </w:style>
  <w:style w:type="paragraph" w:styleId="Heading2">
    <w:name w:val="heading 2"/>
    <w:basedOn w:val="Normal"/>
    <w:link w:val="Heading2Char"/>
    <w:qFormat/>
    <w:rsid w:val="00BA5EF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A5EF9"/>
    <w:rPr>
      <w:rFonts w:ascii="Times New Roman" w:eastAsia="Times New Roman" w:hAnsi="Times New Roman"/>
      <w:b/>
      <w:bCs/>
      <w:sz w:val="36"/>
      <w:szCs w:val="36"/>
    </w:rPr>
  </w:style>
  <w:style w:type="character" w:styleId="Hyperlink">
    <w:name w:val="Hyperlink"/>
    <w:uiPriority w:val="99"/>
    <w:unhideWhenUsed/>
    <w:rsid w:val="00BA5EF9"/>
    <w:rPr>
      <w:color w:val="0000FF"/>
      <w:u w:val="single"/>
    </w:rPr>
  </w:style>
  <w:style w:type="paragraph" w:styleId="NormalWeb">
    <w:name w:val="Normal (Web)"/>
    <w:basedOn w:val="Normal"/>
    <w:unhideWhenUsed/>
    <w:rsid w:val="00BA5EF9"/>
    <w:pPr>
      <w:spacing w:before="100" w:beforeAutospacing="1" w:after="100" w:afterAutospacing="1" w:line="240" w:lineRule="auto"/>
    </w:pPr>
    <w:rPr>
      <w:rFonts w:ascii="Times New Roman" w:eastAsia="Times New Roman" w:hAnsi="Times New Roman"/>
      <w:sz w:val="24"/>
    </w:rPr>
  </w:style>
  <w:style w:type="paragraph" w:customStyle="1" w:styleId="Default">
    <w:name w:val="Default"/>
    <w:rsid w:val="00A06E3F"/>
    <w:pPr>
      <w:autoSpaceDE w:val="0"/>
      <w:autoSpaceDN w:val="0"/>
      <w:adjustRightInd w:val="0"/>
    </w:pPr>
    <w:rPr>
      <w:rFonts w:ascii="Gotham Medium" w:hAnsi="Gotham Medium" w:cs="Gotham Medium"/>
      <w:color w:val="000000"/>
      <w:sz w:val="24"/>
      <w:szCs w:val="24"/>
    </w:rPr>
  </w:style>
  <w:style w:type="paragraph" w:customStyle="1" w:styleId="Pa4">
    <w:name w:val="Pa4"/>
    <w:basedOn w:val="Default"/>
    <w:next w:val="Default"/>
    <w:uiPriority w:val="99"/>
    <w:rsid w:val="00A06E3F"/>
    <w:pPr>
      <w:spacing w:line="201" w:lineRule="atLeast"/>
    </w:pPr>
    <w:rPr>
      <w:rFonts w:cs="Times New Roman"/>
      <w:color w:val="auto"/>
    </w:rPr>
  </w:style>
  <w:style w:type="character" w:customStyle="1" w:styleId="A5">
    <w:name w:val="A5"/>
    <w:uiPriority w:val="99"/>
    <w:rsid w:val="00A06E3F"/>
    <w:rPr>
      <w:rFonts w:cs="Gotham Medium"/>
      <w:color w:val="1B2574"/>
      <w:sz w:val="11"/>
      <w:szCs w:val="11"/>
    </w:rPr>
  </w:style>
  <w:style w:type="character" w:styleId="CommentReference">
    <w:name w:val="annotation reference"/>
    <w:uiPriority w:val="99"/>
    <w:semiHidden/>
    <w:unhideWhenUsed/>
    <w:rsid w:val="00E40C19"/>
    <w:rPr>
      <w:sz w:val="16"/>
      <w:szCs w:val="16"/>
    </w:rPr>
  </w:style>
  <w:style w:type="paragraph" w:styleId="CommentText">
    <w:name w:val="annotation text"/>
    <w:basedOn w:val="Normal"/>
    <w:link w:val="CommentTextChar"/>
    <w:uiPriority w:val="99"/>
    <w:semiHidden/>
    <w:unhideWhenUsed/>
    <w:rsid w:val="00E40C19"/>
    <w:rPr>
      <w:szCs w:val="20"/>
    </w:rPr>
  </w:style>
  <w:style w:type="character" w:customStyle="1" w:styleId="CommentTextChar">
    <w:name w:val="Comment Text Char"/>
    <w:basedOn w:val="DefaultParagraphFont"/>
    <w:link w:val="CommentText"/>
    <w:uiPriority w:val="99"/>
    <w:semiHidden/>
    <w:rsid w:val="00E40C19"/>
  </w:style>
  <w:style w:type="paragraph" w:styleId="CommentSubject">
    <w:name w:val="annotation subject"/>
    <w:basedOn w:val="CommentText"/>
    <w:next w:val="CommentText"/>
    <w:link w:val="CommentSubjectChar"/>
    <w:uiPriority w:val="99"/>
    <w:semiHidden/>
    <w:unhideWhenUsed/>
    <w:rsid w:val="00E40C19"/>
    <w:rPr>
      <w:b/>
      <w:bCs/>
    </w:rPr>
  </w:style>
  <w:style w:type="character" w:customStyle="1" w:styleId="CommentSubjectChar">
    <w:name w:val="Comment Subject Char"/>
    <w:link w:val="CommentSubject"/>
    <w:uiPriority w:val="99"/>
    <w:semiHidden/>
    <w:rsid w:val="00E40C19"/>
    <w:rPr>
      <w:b/>
      <w:bCs/>
    </w:rPr>
  </w:style>
  <w:style w:type="paragraph" w:styleId="BalloonText">
    <w:name w:val="Balloon Text"/>
    <w:basedOn w:val="Normal"/>
    <w:link w:val="BalloonTextChar"/>
    <w:uiPriority w:val="99"/>
    <w:semiHidden/>
    <w:unhideWhenUsed/>
    <w:rsid w:val="00E40C1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40C19"/>
    <w:rPr>
      <w:rFonts w:ascii="Tahoma" w:hAnsi="Tahoma" w:cs="Tahoma"/>
      <w:sz w:val="16"/>
      <w:szCs w:val="16"/>
    </w:rPr>
  </w:style>
  <w:style w:type="character" w:styleId="UnresolvedMention">
    <w:name w:val="Unresolved Mention"/>
    <w:uiPriority w:val="99"/>
    <w:semiHidden/>
    <w:unhideWhenUsed/>
    <w:rsid w:val="00E83625"/>
    <w:rPr>
      <w:color w:val="605E5C"/>
      <w:shd w:val="clear" w:color="auto" w:fill="E1DFDD"/>
    </w:rPr>
  </w:style>
  <w:style w:type="paragraph" w:styleId="Revision">
    <w:name w:val="Revision"/>
    <w:hidden/>
    <w:uiPriority w:val="99"/>
    <w:semiHidden/>
    <w:rsid w:val="00437B9F"/>
    <w:rPr>
      <w:szCs w:val="24"/>
    </w:rPr>
  </w:style>
  <w:style w:type="character" w:styleId="FollowedHyperlink">
    <w:name w:val="FollowedHyperlink"/>
    <w:basedOn w:val="DefaultParagraphFont"/>
    <w:uiPriority w:val="99"/>
    <w:semiHidden/>
    <w:unhideWhenUsed/>
    <w:rsid w:val="005D40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25740881.2024.2376209" TargetMode="External"/><Relationship Id="rId13" Type="http://schemas.openxmlformats.org/officeDocument/2006/relationships/hyperlink" Target="http://www.masterbond.com/" TargetMode="External"/><Relationship Id="rId3" Type="http://schemas.openxmlformats.org/officeDocument/2006/relationships/customXml" Target="../customXml/item3.xml"/><Relationship Id="rId7" Type="http://schemas.openxmlformats.org/officeDocument/2006/relationships/hyperlink" Target="https://www.masterbond.com/newsrelease/steris" TargetMode="External"/><Relationship Id="rId12" Type="http://schemas.openxmlformats.org/officeDocument/2006/relationships/hyperlink" Target="mailto:jbrenner@masterbo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user/MasterBondVide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terbond.com/contact" TargetMode="External"/><Relationship Id="rId4" Type="http://schemas.openxmlformats.org/officeDocument/2006/relationships/styles" Target="styles.xml"/><Relationship Id="rId9" Type="http://schemas.openxmlformats.org/officeDocument/2006/relationships/hyperlink" Target="mailto:technical@masterbo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DC56D9A33F84E8BB19AEEECC25E97" ma:contentTypeVersion="11" ma:contentTypeDescription="Create a new document." ma:contentTypeScope="" ma:versionID="bb1a48abb1f196053cca5f22d1c2279f">
  <xsd:schema xmlns:xsd="http://www.w3.org/2001/XMLSchema" xmlns:xs="http://www.w3.org/2001/XMLSchema" xmlns:p="http://schemas.microsoft.com/office/2006/metadata/properties" xmlns:ns2="58c588ba-0fe9-4030-932e-84ad2d1f147d" xmlns:ns3="d1143623-334b-4b51-8178-2ee72e6d5a78" targetNamespace="http://schemas.microsoft.com/office/2006/metadata/properties" ma:root="true" ma:fieldsID="0ad9a6d682aa3cbcb0eed8bc25d16888" ns2:_="" ns3:_="">
    <xsd:import namespace="58c588ba-0fe9-4030-932e-84ad2d1f147d"/>
    <xsd:import namespace="d1143623-334b-4b51-8178-2ee72e6d5a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588ba-0fe9-4030-932e-84ad2d1f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61edb1-ffc1-48b2-8689-1bc7bc8dc87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43623-334b-4b51-8178-2ee72e6d5a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c588ba-0fe9-4030-932e-84ad2d1f1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7F4EA-C6D6-4DED-A214-0A131FF153E0}">
  <ds:schemaRefs>
    <ds:schemaRef ds:uri="http://schemas.microsoft.com/sharepoint/v3/contenttype/forms"/>
  </ds:schemaRefs>
</ds:datastoreItem>
</file>

<file path=customXml/itemProps2.xml><?xml version="1.0" encoding="utf-8"?>
<ds:datastoreItem xmlns:ds="http://schemas.openxmlformats.org/officeDocument/2006/customXml" ds:itemID="{6B9E94F8-C0B8-4DFB-8071-95D792C25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88ba-0fe9-4030-932e-84ad2d1f147d"/>
    <ds:schemaRef ds:uri="d1143623-334b-4b51-8178-2ee72e6d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E8356-A1EF-4E3F-9297-58A7C2CEBB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3752</CharactersWithSpaces>
  <SharedDoc>false</SharedDoc>
  <HLinks>
    <vt:vector size="42" baseType="variant">
      <vt:variant>
        <vt:i4>3276850</vt:i4>
      </vt:variant>
      <vt:variant>
        <vt:i4>18</vt:i4>
      </vt:variant>
      <vt:variant>
        <vt:i4>0</vt:i4>
      </vt:variant>
      <vt:variant>
        <vt:i4>5</vt:i4>
      </vt:variant>
      <vt:variant>
        <vt:lpwstr>http://www.masterbond.com/</vt:lpwstr>
      </vt:variant>
      <vt:variant>
        <vt:lpwstr/>
      </vt:variant>
      <vt:variant>
        <vt:i4>5439591</vt:i4>
      </vt:variant>
      <vt:variant>
        <vt:i4>15</vt:i4>
      </vt:variant>
      <vt:variant>
        <vt:i4>0</vt:i4>
      </vt:variant>
      <vt:variant>
        <vt:i4>5</vt:i4>
      </vt:variant>
      <vt:variant>
        <vt:lpwstr>mailto:jbrenner@masterbond.com</vt:lpwstr>
      </vt:variant>
      <vt:variant>
        <vt:lpwstr/>
      </vt:variant>
      <vt:variant>
        <vt:i4>5505037</vt:i4>
      </vt:variant>
      <vt:variant>
        <vt:i4>12</vt:i4>
      </vt:variant>
      <vt:variant>
        <vt:i4>0</vt:i4>
      </vt:variant>
      <vt:variant>
        <vt:i4>5</vt:i4>
      </vt:variant>
      <vt:variant>
        <vt:lpwstr>https://www.youtube.com/user/MasterBondVideo</vt:lpwstr>
      </vt:variant>
      <vt:variant>
        <vt:lpwstr/>
      </vt:variant>
      <vt:variant>
        <vt:i4>3276833</vt:i4>
      </vt:variant>
      <vt:variant>
        <vt:i4>9</vt:i4>
      </vt:variant>
      <vt:variant>
        <vt:i4>0</vt:i4>
      </vt:variant>
      <vt:variant>
        <vt:i4>5</vt:i4>
      </vt:variant>
      <vt:variant>
        <vt:lpwstr>https://www.masterbond.com/contact</vt:lpwstr>
      </vt:variant>
      <vt:variant>
        <vt:lpwstr/>
      </vt:variant>
      <vt:variant>
        <vt:i4>2228224</vt:i4>
      </vt:variant>
      <vt:variant>
        <vt:i4>6</vt:i4>
      </vt:variant>
      <vt:variant>
        <vt:i4>0</vt:i4>
      </vt:variant>
      <vt:variant>
        <vt:i4>5</vt:i4>
      </vt:variant>
      <vt:variant>
        <vt:lpwstr>mailto:technical@masterbond.com</vt:lpwstr>
      </vt:variant>
      <vt:variant>
        <vt:lpwstr/>
      </vt:variant>
      <vt:variant>
        <vt:i4>2228350</vt:i4>
      </vt:variant>
      <vt:variant>
        <vt:i4>3</vt:i4>
      </vt:variant>
      <vt:variant>
        <vt:i4>0</vt:i4>
      </vt:variant>
      <vt:variant>
        <vt:i4>5</vt:i4>
      </vt:variant>
      <vt:variant>
        <vt:lpwstr>https://www.tandfonline.com/doi/full/10.1080/25740881.2024.2376209</vt:lpwstr>
      </vt:variant>
      <vt:variant>
        <vt:lpwstr>abstract</vt:lpwstr>
      </vt:variant>
      <vt:variant>
        <vt:i4>5636117</vt:i4>
      </vt:variant>
      <vt:variant>
        <vt:i4>0</vt:i4>
      </vt:variant>
      <vt:variant>
        <vt:i4>0</vt:i4>
      </vt:variant>
      <vt:variant>
        <vt:i4>5</vt:i4>
      </vt:variant>
      <vt:variant>
        <vt:lpwstr>https://www.masterbond.com/newsrelease/steris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cp:lastModifiedBy>Dmitriy Zhitomirskiy</cp:lastModifiedBy>
  <cp:revision>2</cp:revision>
  <dcterms:created xsi:type="dcterms:W3CDTF">2024-08-28T18:17:00Z</dcterms:created>
  <dcterms:modified xsi:type="dcterms:W3CDTF">2024-08-28T18:17:00Z</dcterms:modified>
</cp:coreProperties>
</file>